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BC59B" w14:textId="45786623" w:rsidR="00646813" w:rsidRPr="00646813" w:rsidRDefault="00646813" w:rsidP="00646813">
      <w:pPr>
        <w:pBdr>
          <w:bottom w:val="single" w:sz="8" w:space="1" w:color="5FB1D2"/>
        </w:pBdr>
        <w:spacing w:before="360" w:after="280" w:line="276" w:lineRule="auto"/>
        <w:jc w:val="both"/>
        <w:outlineLvl w:val="2"/>
        <w:rPr>
          <w:rFonts w:ascii="Calibri" w:eastAsia="Times New Roman" w:hAnsi="Calibri" w:cs="Times New Roman"/>
          <w:b/>
          <w:bCs/>
          <w:i/>
          <w:iCs/>
          <w:color w:val="3FA1C9"/>
          <w:sz w:val="32"/>
          <w:szCs w:val="32"/>
          <w:lang w:val="pt-PT"/>
        </w:rPr>
      </w:pPr>
      <w:bookmarkStart w:id="0" w:name="_Toc62029456"/>
      <w:r w:rsidRPr="00646813">
        <w:rPr>
          <w:rFonts w:ascii="Calibri" w:eastAsia="Times New Roman" w:hAnsi="Calibri" w:cs="Times New Roman"/>
          <w:b/>
          <w:bCs/>
          <w:i/>
          <w:iCs/>
          <w:color w:val="3FA1C9"/>
          <w:sz w:val="32"/>
          <w:szCs w:val="32"/>
          <w:lang w:val="pt-PT"/>
        </w:rPr>
        <w:t>Anexo VI. Modelo de informe diagnóstico</w:t>
      </w:r>
      <w:bookmarkEnd w:id="0"/>
    </w:p>
    <w:p w14:paraId="6DF891F7" w14:textId="77777777" w:rsidR="00646813" w:rsidRPr="00646813" w:rsidRDefault="00646813" w:rsidP="00646813">
      <w:pPr>
        <w:shd w:val="clear" w:color="auto" w:fill="265F65"/>
        <w:spacing w:before="120" w:line="23" w:lineRule="atLeast"/>
        <w:jc w:val="center"/>
        <w:rPr>
          <w:rFonts w:ascii="Calibri" w:eastAsia="Times New Roman" w:hAnsi="Calibri" w:cs="Arial"/>
          <w:b/>
          <w:color w:val="FFFFFF"/>
          <w:sz w:val="32"/>
          <w:szCs w:val="32"/>
          <w:lang w:val="es-ES"/>
        </w:rPr>
      </w:pPr>
      <w:r w:rsidRPr="00646813">
        <w:rPr>
          <w:rFonts w:ascii="Calibri" w:eastAsia="Times New Roman" w:hAnsi="Calibri" w:cs="Arial"/>
          <w:b/>
          <w:color w:val="FFFFFF"/>
          <w:sz w:val="32"/>
          <w:szCs w:val="32"/>
          <w:lang w:val="es-ES"/>
        </w:rPr>
        <w:t>INFORME DIAGNÓSTICO [RAZÓN SOCIAL]</w:t>
      </w:r>
    </w:p>
    <w:p w14:paraId="74049595" w14:textId="77777777" w:rsidR="00646813" w:rsidRPr="00646813" w:rsidRDefault="00646813" w:rsidP="00646813">
      <w:pPr>
        <w:spacing w:before="120" w:after="200" w:line="276" w:lineRule="auto"/>
        <w:jc w:val="both"/>
        <w:rPr>
          <w:rFonts w:ascii="Calibri" w:eastAsia="Times New Roman" w:hAnsi="Calibri" w:cs="Times New Roman"/>
          <w:b/>
          <w:bCs/>
          <w:color w:val="3FA1C9"/>
          <w:sz w:val="24"/>
          <w:szCs w:val="24"/>
          <w:lang w:val="es-ES"/>
        </w:rPr>
      </w:pPr>
    </w:p>
    <w:p w14:paraId="6EEB61D9" w14:textId="77777777" w:rsidR="00646813" w:rsidRPr="00646813" w:rsidRDefault="00646813" w:rsidP="00646813">
      <w:pPr>
        <w:spacing w:after="120" w:line="276" w:lineRule="auto"/>
        <w:jc w:val="both"/>
        <w:rPr>
          <w:rFonts w:ascii="Calibri" w:eastAsia="Times New Roman" w:hAnsi="Calibri" w:cs="Times New Roman"/>
          <w:b/>
          <w:bCs/>
          <w:color w:val="3FA1C9"/>
          <w:sz w:val="24"/>
          <w:szCs w:val="24"/>
          <w:lang w:val="es-ES"/>
        </w:rPr>
      </w:pPr>
      <w:r w:rsidRPr="00646813">
        <w:rPr>
          <w:rFonts w:ascii="Calibri" w:eastAsia="Times New Roman" w:hAnsi="Calibri" w:cs="Times New Roman"/>
          <w:b/>
          <w:bCs/>
          <w:color w:val="3FA1C9"/>
          <w:sz w:val="24"/>
          <w:szCs w:val="24"/>
          <w:lang w:val="es-ES"/>
        </w:rPr>
        <w:t>METODOLOGÍA</w:t>
      </w:r>
    </w:p>
    <w:p w14:paraId="5715B140" w14:textId="77777777" w:rsidR="00646813" w:rsidRPr="00184FCF" w:rsidRDefault="00646813" w:rsidP="00646813">
      <w:pPr>
        <w:spacing w:before="120" w:after="200" w:line="23" w:lineRule="atLeast"/>
        <w:jc w:val="both"/>
        <w:rPr>
          <w:rFonts w:ascii="Calibri" w:eastAsia="Times New Roman" w:hAnsi="Calibri" w:cs="Times New Roman"/>
          <w:i/>
          <w:iCs/>
          <w:lang w:val="es-ES"/>
        </w:rPr>
      </w:pPr>
      <w:r w:rsidRPr="00184FCF">
        <w:rPr>
          <w:rFonts w:ascii="Calibri" w:eastAsia="Times New Roman" w:hAnsi="Calibri" w:cs="Times New Roman"/>
          <w:i/>
          <w:iCs/>
          <w:lang w:val="es-ES"/>
        </w:rPr>
        <w:t>Incluir referencia al proceso de elaboración del diagnóstico mencionando:</w:t>
      </w:r>
    </w:p>
    <w:p w14:paraId="763DC1FB" w14:textId="77777777" w:rsidR="00646813" w:rsidRPr="00184FCF" w:rsidRDefault="00646813" w:rsidP="00646813">
      <w:pPr>
        <w:numPr>
          <w:ilvl w:val="0"/>
          <w:numId w:val="5"/>
        </w:numPr>
        <w:spacing w:before="120" w:after="200" w:line="23" w:lineRule="atLeast"/>
        <w:jc w:val="both"/>
        <w:rPr>
          <w:rFonts w:ascii="Calibri" w:eastAsia="Times New Roman" w:hAnsi="Calibri" w:cs="Times New Roman"/>
          <w:i/>
          <w:iCs/>
          <w:lang w:val="es-ES"/>
        </w:rPr>
      </w:pPr>
      <w:r w:rsidRPr="00184FCF">
        <w:rPr>
          <w:rFonts w:ascii="Calibri" w:eastAsia="Times New Roman" w:hAnsi="Calibri" w:cs="Times New Roman"/>
          <w:i/>
          <w:iCs/>
          <w:lang w:val="es-ES"/>
        </w:rPr>
        <w:t>Metodología y herramientas utilizadas</w:t>
      </w:r>
    </w:p>
    <w:p w14:paraId="3A47C34E" w14:textId="77777777" w:rsidR="00646813" w:rsidRPr="00184FCF" w:rsidRDefault="00646813" w:rsidP="00646813">
      <w:pPr>
        <w:numPr>
          <w:ilvl w:val="0"/>
          <w:numId w:val="5"/>
        </w:numPr>
        <w:spacing w:before="120" w:after="200" w:line="23" w:lineRule="atLeast"/>
        <w:jc w:val="both"/>
        <w:rPr>
          <w:rFonts w:ascii="Calibri" w:eastAsia="Times New Roman" w:hAnsi="Calibri" w:cs="Times New Roman"/>
          <w:i/>
          <w:iCs/>
          <w:lang w:val="es-ES"/>
        </w:rPr>
      </w:pPr>
      <w:r w:rsidRPr="00184FCF">
        <w:rPr>
          <w:rFonts w:ascii="Calibri" w:eastAsia="Times New Roman" w:hAnsi="Calibri" w:cs="Times New Roman"/>
          <w:i/>
          <w:iCs/>
          <w:lang w:val="es-ES"/>
        </w:rPr>
        <w:t>Periodo de referencia de los datos analizados</w:t>
      </w:r>
    </w:p>
    <w:p w14:paraId="6E1C4A65" w14:textId="77777777" w:rsidR="00646813" w:rsidRPr="00184FCF" w:rsidRDefault="00646813" w:rsidP="00646813">
      <w:pPr>
        <w:numPr>
          <w:ilvl w:val="0"/>
          <w:numId w:val="5"/>
        </w:numPr>
        <w:spacing w:before="120" w:after="200" w:line="23" w:lineRule="atLeast"/>
        <w:jc w:val="both"/>
        <w:rPr>
          <w:rFonts w:ascii="Calibri" w:eastAsia="Times New Roman" w:hAnsi="Calibri" w:cs="Times New Roman"/>
          <w:i/>
          <w:iCs/>
          <w:lang w:val="es-ES"/>
        </w:rPr>
      </w:pPr>
      <w:r w:rsidRPr="00184FCF">
        <w:rPr>
          <w:rFonts w:ascii="Calibri" w:eastAsia="Times New Roman" w:hAnsi="Calibri" w:cs="Times New Roman"/>
          <w:i/>
          <w:iCs/>
          <w:lang w:val="es-ES"/>
        </w:rPr>
        <w:t>Fecha de recogida de la información</w:t>
      </w:r>
    </w:p>
    <w:p w14:paraId="4E5EF456" w14:textId="77777777" w:rsidR="00646813" w:rsidRPr="00184FCF" w:rsidRDefault="00646813" w:rsidP="00646813">
      <w:pPr>
        <w:numPr>
          <w:ilvl w:val="0"/>
          <w:numId w:val="5"/>
        </w:numPr>
        <w:spacing w:before="120" w:after="200" w:line="23" w:lineRule="atLeast"/>
        <w:jc w:val="both"/>
        <w:rPr>
          <w:rFonts w:ascii="Calibri" w:eastAsia="Times New Roman" w:hAnsi="Calibri" w:cs="Times New Roman"/>
          <w:i/>
          <w:iCs/>
          <w:lang w:val="es-ES"/>
        </w:rPr>
      </w:pPr>
      <w:r w:rsidRPr="00184FCF">
        <w:rPr>
          <w:rFonts w:ascii="Calibri" w:eastAsia="Times New Roman" w:hAnsi="Calibri" w:cs="Times New Roman"/>
          <w:i/>
          <w:iCs/>
          <w:lang w:val="es-ES"/>
        </w:rPr>
        <w:t>Fecha de realización del diagnóstico</w:t>
      </w:r>
    </w:p>
    <w:p w14:paraId="2BD05398" w14:textId="77777777" w:rsidR="00646813" w:rsidRPr="00184FCF" w:rsidRDefault="00646813" w:rsidP="00646813">
      <w:pPr>
        <w:numPr>
          <w:ilvl w:val="0"/>
          <w:numId w:val="5"/>
        </w:numPr>
        <w:spacing w:before="120" w:after="200" w:line="23" w:lineRule="atLeast"/>
        <w:jc w:val="both"/>
        <w:rPr>
          <w:rFonts w:ascii="Calibri" w:eastAsia="Times New Roman" w:hAnsi="Calibri" w:cs="Times New Roman"/>
          <w:i/>
          <w:iCs/>
          <w:lang w:val="es-ES"/>
        </w:rPr>
      </w:pPr>
      <w:r w:rsidRPr="00184FCF">
        <w:rPr>
          <w:rFonts w:ascii="Calibri" w:eastAsia="Times New Roman" w:hAnsi="Calibri" w:cs="Times New Roman"/>
          <w:i/>
          <w:iCs/>
          <w:lang w:val="es-ES"/>
        </w:rPr>
        <w:t>Personas físicas o jurídicas que han intervenido en su elaboración</w:t>
      </w:r>
    </w:p>
    <w:p w14:paraId="7223CB94" w14:textId="77777777" w:rsidR="00646813" w:rsidRPr="00184FCF" w:rsidRDefault="00646813" w:rsidP="00646813">
      <w:pPr>
        <w:numPr>
          <w:ilvl w:val="0"/>
          <w:numId w:val="5"/>
        </w:numPr>
        <w:spacing w:before="120" w:after="200" w:line="276" w:lineRule="auto"/>
        <w:contextualSpacing/>
        <w:jc w:val="both"/>
        <w:rPr>
          <w:rFonts w:ascii="Calibri" w:eastAsia="Calibri" w:hAnsi="Calibri" w:cs="Times New Roman"/>
          <w:i/>
          <w:iCs/>
          <w:lang w:val="es-ES"/>
        </w:rPr>
      </w:pPr>
      <w:r w:rsidRPr="00184FCF">
        <w:rPr>
          <w:rFonts w:ascii="Calibri" w:eastAsia="Calibri" w:hAnsi="Calibri" w:cs="Times New Roman"/>
          <w:i/>
          <w:iCs/>
          <w:lang w:val="es-ES"/>
        </w:rPr>
        <w:t>Indicar si se ha contado con la participación, como asesoras de la Comisión, de personas con formación y/o experiencia en igualdad de trato y oportunidades entre mujeres y hombres en el ámbito del empleo y las condiciones de trabajo</w:t>
      </w:r>
    </w:p>
    <w:p w14:paraId="6245D30A" w14:textId="77777777" w:rsidR="00646813" w:rsidRPr="00646813" w:rsidRDefault="00646813" w:rsidP="00646813">
      <w:pPr>
        <w:spacing w:before="120" w:after="200" w:line="276" w:lineRule="auto"/>
        <w:ind w:left="720"/>
        <w:contextualSpacing/>
        <w:jc w:val="both"/>
        <w:rPr>
          <w:rFonts w:ascii="Calibri" w:eastAsia="Calibri" w:hAnsi="Calibri" w:cs="Times New Roman"/>
          <w:lang w:val="es-ES"/>
        </w:rPr>
      </w:pPr>
    </w:p>
    <w:p w14:paraId="2BBE2497" w14:textId="66E15C56" w:rsidR="00646813" w:rsidRPr="00646813" w:rsidRDefault="00646813" w:rsidP="00646813">
      <w:pPr>
        <w:spacing w:before="120" w:after="200" w:line="276" w:lineRule="auto"/>
        <w:jc w:val="both"/>
        <w:rPr>
          <w:rFonts w:ascii="Calibri" w:eastAsia="Times New Roman" w:hAnsi="Calibri" w:cs="Times New Roman"/>
          <w:b/>
          <w:bCs/>
          <w:color w:val="3FA1C9"/>
          <w:sz w:val="24"/>
          <w:szCs w:val="24"/>
          <w:lang w:val="es-ES"/>
        </w:rPr>
      </w:pPr>
      <w:r w:rsidRPr="00646813">
        <w:rPr>
          <w:rFonts w:ascii="Calibri" w:eastAsia="Times New Roman" w:hAnsi="Calibri" w:cs="Times New Roman"/>
          <w:b/>
          <w:bCs/>
          <w:color w:val="3FA1C9"/>
          <w:sz w:val="24"/>
          <w:szCs w:val="24"/>
          <w:lang w:val="es-ES"/>
        </w:rPr>
        <w:t xml:space="preserve">INFORMACIÓN BÁSICA DE LA </w:t>
      </w:r>
      <w:r w:rsidR="00184FCF">
        <w:rPr>
          <w:rFonts w:ascii="Calibri" w:eastAsia="Times New Roman" w:hAnsi="Calibri" w:cs="Times New Roman"/>
          <w:b/>
          <w:bCs/>
          <w:color w:val="3FA1C9"/>
          <w:sz w:val="24"/>
          <w:szCs w:val="24"/>
          <w:lang w:val="es-ES"/>
        </w:rPr>
        <w:t>COOPERATIVA</w:t>
      </w:r>
    </w:p>
    <w:p w14:paraId="388E754B" w14:textId="1892C599" w:rsidR="00646813" w:rsidRPr="00184FCF" w:rsidRDefault="00646813" w:rsidP="00646813">
      <w:pPr>
        <w:spacing w:before="120" w:after="200" w:line="276" w:lineRule="auto"/>
        <w:jc w:val="both"/>
        <w:rPr>
          <w:rFonts w:ascii="Calibri" w:eastAsia="Calibri" w:hAnsi="Calibri" w:cs="Times New Roman"/>
          <w:i/>
          <w:iCs/>
          <w:lang w:val="es-ES"/>
        </w:rPr>
      </w:pPr>
      <w:r w:rsidRPr="00184FCF">
        <w:rPr>
          <w:rFonts w:ascii="Calibri" w:eastAsia="Calibri" w:hAnsi="Calibri" w:cs="Times New Roman"/>
          <w:i/>
          <w:iCs/>
          <w:lang w:val="es-ES"/>
        </w:rPr>
        <w:t xml:space="preserve">Se incluirá información de la </w:t>
      </w:r>
      <w:r w:rsidR="00A21A0C">
        <w:rPr>
          <w:rFonts w:ascii="Calibri" w:eastAsia="Calibri" w:hAnsi="Calibri" w:cs="Times New Roman"/>
          <w:i/>
          <w:iCs/>
          <w:lang w:val="es-ES"/>
        </w:rPr>
        <w:t>cooperativa</w:t>
      </w:r>
      <w:r w:rsidRPr="00184FCF">
        <w:rPr>
          <w:rFonts w:ascii="Calibri" w:eastAsia="Calibri" w:hAnsi="Calibri" w:cs="Times New Roman"/>
          <w:i/>
          <w:iCs/>
          <w:lang w:val="es-ES"/>
        </w:rPr>
        <w:t>: datos de contacto, actividad, dimensión, organización de la gestión de personas…</w:t>
      </w:r>
      <w:bookmarkStart w:id="1" w:name="_GoBack"/>
      <w:bookmarkEnd w:id="1"/>
    </w:p>
    <w:tbl>
      <w:tblPr>
        <w:tblW w:w="9189" w:type="dxa"/>
        <w:tblInd w:w="65" w:type="dxa"/>
        <w:tblBorders>
          <w:top w:val="single" w:sz="4" w:space="0" w:color="253848"/>
          <w:left w:val="single" w:sz="4" w:space="0" w:color="253848"/>
          <w:bottom w:val="single" w:sz="4" w:space="0" w:color="253848"/>
          <w:right w:val="single" w:sz="4" w:space="0" w:color="253848"/>
          <w:insideH w:val="single" w:sz="4" w:space="0" w:color="253848"/>
          <w:insideV w:val="single" w:sz="4" w:space="0" w:color="253848"/>
        </w:tblBorders>
        <w:tblLayout w:type="fixed"/>
        <w:tblLook w:val="0000" w:firstRow="0" w:lastRow="0" w:firstColumn="0" w:lastColumn="0" w:noHBand="0" w:noVBand="0"/>
      </w:tblPr>
      <w:tblGrid>
        <w:gridCol w:w="2637"/>
        <w:gridCol w:w="1505"/>
        <w:gridCol w:w="1054"/>
        <w:gridCol w:w="149"/>
        <w:gridCol w:w="602"/>
        <w:gridCol w:w="752"/>
        <w:gridCol w:w="302"/>
        <w:gridCol w:w="602"/>
        <w:gridCol w:w="902"/>
        <w:gridCol w:w="151"/>
        <w:gridCol w:w="533"/>
      </w:tblGrid>
      <w:tr w:rsidR="006712C4" w:rsidRPr="0054789E" w14:paraId="2890ED78" w14:textId="77777777" w:rsidTr="00136FB4">
        <w:trPr>
          <w:trHeight w:val="213"/>
        </w:trPr>
        <w:tc>
          <w:tcPr>
            <w:tcW w:w="9189" w:type="dxa"/>
            <w:gridSpan w:val="11"/>
            <w:shd w:val="clear" w:color="auto" w:fill="265F65"/>
          </w:tcPr>
          <w:p w14:paraId="36F322F5" w14:textId="77777777" w:rsidR="006712C4" w:rsidRPr="0054789E" w:rsidRDefault="006712C4" w:rsidP="00136FB4">
            <w:pPr>
              <w:tabs>
                <w:tab w:val="center" w:pos="4252"/>
              </w:tabs>
              <w:spacing w:before="60" w:after="60" w:line="276" w:lineRule="auto"/>
              <w:jc w:val="both"/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s-ES"/>
              </w:rPr>
            </w:pPr>
            <w:r w:rsidRPr="0054789E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s-ES"/>
              </w:rPr>
              <w:t xml:space="preserve">DATOS DE LA </w:t>
            </w:r>
            <w:r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s-ES"/>
              </w:rPr>
              <w:t>COOPERATIVA</w:t>
            </w:r>
            <w:r w:rsidRPr="0054789E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s-ES"/>
              </w:rPr>
              <w:tab/>
            </w:r>
          </w:p>
        </w:tc>
      </w:tr>
      <w:tr w:rsidR="006712C4" w:rsidRPr="0054789E" w14:paraId="7BF188EA" w14:textId="77777777" w:rsidTr="00136FB4">
        <w:trPr>
          <w:trHeight w:val="213"/>
        </w:trPr>
        <w:tc>
          <w:tcPr>
            <w:tcW w:w="2637" w:type="dxa"/>
            <w:shd w:val="clear" w:color="auto" w:fill="398E98"/>
          </w:tcPr>
          <w:p w14:paraId="5AF2CD9D" w14:textId="77777777" w:rsidR="006712C4" w:rsidRPr="0054789E" w:rsidRDefault="006712C4" w:rsidP="00136FB4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  <w:r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  <w:t>Objeto</w:t>
            </w:r>
            <w:r w:rsidRPr="0054789E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  <w:t xml:space="preserve"> social</w:t>
            </w:r>
          </w:p>
        </w:tc>
        <w:tc>
          <w:tcPr>
            <w:tcW w:w="6552" w:type="dxa"/>
            <w:gridSpan w:val="10"/>
            <w:shd w:val="clear" w:color="auto" w:fill="auto"/>
          </w:tcPr>
          <w:p w14:paraId="2FC6E2A4" w14:textId="77777777" w:rsidR="006712C4" w:rsidRPr="0054789E" w:rsidRDefault="006712C4" w:rsidP="00136FB4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</w:p>
        </w:tc>
      </w:tr>
      <w:tr w:rsidR="006712C4" w:rsidRPr="0054789E" w14:paraId="56DD7C8F" w14:textId="77777777" w:rsidTr="00136FB4">
        <w:trPr>
          <w:trHeight w:val="213"/>
        </w:trPr>
        <w:tc>
          <w:tcPr>
            <w:tcW w:w="2637" w:type="dxa"/>
            <w:shd w:val="clear" w:color="auto" w:fill="398E98"/>
          </w:tcPr>
          <w:p w14:paraId="7C1E62F4" w14:textId="77777777" w:rsidR="006712C4" w:rsidRPr="0054789E" w:rsidRDefault="006712C4" w:rsidP="00136FB4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  <w:r w:rsidRPr="0054789E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  <w:t>NIF</w:t>
            </w:r>
          </w:p>
        </w:tc>
        <w:tc>
          <w:tcPr>
            <w:tcW w:w="6552" w:type="dxa"/>
            <w:gridSpan w:val="10"/>
            <w:shd w:val="clear" w:color="auto" w:fill="auto"/>
          </w:tcPr>
          <w:p w14:paraId="34C724DA" w14:textId="77777777" w:rsidR="006712C4" w:rsidRPr="0054789E" w:rsidRDefault="006712C4" w:rsidP="00136FB4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</w:p>
        </w:tc>
      </w:tr>
      <w:tr w:rsidR="006712C4" w:rsidRPr="0054789E" w14:paraId="513433B9" w14:textId="77777777" w:rsidTr="00136FB4">
        <w:trPr>
          <w:trHeight w:val="112"/>
        </w:trPr>
        <w:tc>
          <w:tcPr>
            <w:tcW w:w="2637" w:type="dxa"/>
            <w:shd w:val="clear" w:color="auto" w:fill="398E98"/>
          </w:tcPr>
          <w:p w14:paraId="0A007117" w14:textId="77777777" w:rsidR="006712C4" w:rsidRPr="0054789E" w:rsidRDefault="006712C4" w:rsidP="00136FB4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  <w:r w:rsidRPr="0054789E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  <w:t>Domicilio social</w:t>
            </w:r>
          </w:p>
        </w:tc>
        <w:tc>
          <w:tcPr>
            <w:tcW w:w="6552" w:type="dxa"/>
            <w:gridSpan w:val="10"/>
            <w:shd w:val="clear" w:color="auto" w:fill="auto"/>
          </w:tcPr>
          <w:p w14:paraId="4DFF2B7D" w14:textId="77777777" w:rsidR="006712C4" w:rsidRPr="0054789E" w:rsidRDefault="006712C4" w:rsidP="00136FB4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</w:p>
        </w:tc>
      </w:tr>
      <w:tr w:rsidR="006712C4" w:rsidRPr="0054789E" w14:paraId="2EAE0F6F" w14:textId="77777777" w:rsidTr="00136FB4">
        <w:trPr>
          <w:trHeight w:val="289"/>
        </w:trPr>
        <w:tc>
          <w:tcPr>
            <w:tcW w:w="2637" w:type="dxa"/>
            <w:shd w:val="clear" w:color="auto" w:fill="398E98"/>
          </w:tcPr>
          <w:p w14:paraId="5AB12DD3" w14:textId="77777777" w:rsidR="006712C4" w:rsidRPr="0054789E" w:rsidRDefault="006712C4" w:rsidP="00136FB4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  <w:r w:rsidRPr="0054789E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  <w:t>Año de constitución</w:t>
            </w:r>
          </w:p>
        </w:tc>
        <w:tc>
          <w:tcPr>
            <w:tcW w:w="6552" w:type="dxa"/>
            <w:gridSpan w:val="10"/>
            <w:shd w:val="clear" w:color="auto" w:fill="auto"/>
          </w:tcPr>
          <w:p w14:paraId="5A37EDE3" w14:textId="77777777" w:rsidR="006712C4" w:rsidRPr="0054789E" w:rsidRDefault="006712C4" w:rsidP="00136FB4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</w:p>
        </w:tc>
      </w:tr>
      <w:tr w:rsidR="006712C4" w:rsidRPr="0054789E" w14:paraId="29C37FE9" w14:textId="77777777" w:rsidTr="00136FB4">
        <w:trPr>
          <w:trHeight w:val="289"/>
        </w:trPr>
        <w:tc>
          <w:tcPr>
            <w:tcW w:w="9189" w:type="dxa"/>
            <w:gridSpan w:val="11"/>
            <w:shd w:val="clear" w:color="auto" w:fill="265F65"/>
            <w:vAlign w:val="center"/>
          </w:tcPr>
          <w:p w14:paraId="6692D35D" w14:textId="77777777" w:rsidR="006712C4" w:rsidRPr="0054789E" w:rsidRDefault="006712C4" w:rsidP="00136FB4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s-ES"/>
              </w:rPr>
              <w:t xml:space="preserve">Presidencia </w:t>
            </w:r>
          </w:p>
        </w:tc>
      </w:tr>
      <w:tr w:rsidR="006712C4" w:rsidRPr="0054789E" w14:paraId="4BAB5817" w14:textId="77777777" w:rsidTr="00136FB4">
        <w:trPr>
          <w:trHeight w:val="289"/>
        </w:trPr>
        <w:tc>
          <w:tcPr>
            <w:tcW w:w="2637" w:type="dxa"/>
            <w:shd w:val="clear" w:color="auto" w:fill="398E98"/>
          </w:tcPr>
          <w:p w14:paraId="4C0EE16A" w14:textId="77777777" w:rsidR="006712C4" w:rsidRPr="0054789E" w:rsidRDefault="006712C4" w:rsidP="00136FB4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  <w:r w:rsidRPr="0054789E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  <w:t xml:space="preserve">Nombre </w:t>
            </w:r>
          </w:p>
        </w:tc>
        <w:tc>
          <w:tcPr>
            <w:tcW w:w="6552" w:type="dxa"/>
            <w:gridSpan w:val="10"/>
            <w:shd w:val="clear" w:color="auto" w:fill="auto"/>
          </w:tcPr>
          <w:p w14:paraId="71EA7C31" w14:textId="77777777" w:rsidR="006712C4" w:rsidRPr="0054789E" w:rsidRDefault="006712C4" w:rsidP="00136FB4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</w:p>
        </w:tc>
      </w:tr>
      <w:tr w:rsidR="006712C4" w:rsidRPr="0054789E" w14:paraId="23142762" w14:textId="77777777" w:rsidTr="00136FB4">
        <w:trPr>
          <w:trHeight w:val="77"/>
        </w:trPr>
        <w:tc>
          <w:tcPr>
            <w:tcW w:w="2637" w:type="dxa"/>
            <w:shd w:val="clear" w:color="auto" w:fill="398E98"/>
          </w:tcPr>
          <w:p w14:paraId="075F409A" w14:textId="77777777" w:rsidR="006712C4" w:rsidRPr="0054789E" w:rsidRDefault="006712C4" w:rsidP="00136FB4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  <w:r w:rsidRPr="0054789E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  <w:t>Telf.</w:t>
            </w:r>
          </w:p>
        </w:tc>
        <w:tc>
          <w:tcPr>
            <w:tcW w:w="6552" w:type="dxa"/>
            <w:gridSpan w:val="10"/>
            <w:shd w:val="clear" w:color="auto" w:fill="auto"/>
          </w:tcPr>
          <w:p w14:paraId="6C3E0A0B" w14:textId="77777777" w:rsidR="006712C4" w:rsidRPr="0054789E" w:rsidRDefault="006712C4" w:rsidP="00136FB4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</w:p>
        </w:tc>
      </w:tr>
      <w:tr w:rsidR="006712C4" w:rsidRPr="0054789E" w14:paraId="0DB8ADAE" w14:textId="77777777" w:rsidTr="00136FB4">
        <w:trPr>
          <w:trHeight w:val="289"/>
        </w:trPr>
        <w:tc>
          <w:tcPr>
            <w:tcW w:w="2637" w:type="dxa"/>
            <w:shd w:val="clear" w:color="auto" w:fill="398E98"/>
          </w:tcPr>
          <w:p w14:paraId="573796EB" w14:textId="77777777" w:rsidR="006712C4" w:rsidRPr="0054789E" w:rsidRDefault="006712C4" w:rsidP="00136FB4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  <w:r w:rsidRPr="0054789E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  <w:t>e-mail</w:t>
            </w:r>
          </w:p>
        </w:tc>
        <w:tc>
          <w:tcPr>
            <w:tcW w:w="6552" w:type="dxa"/>
            <w:gridSpan w:val="10"/>
            <w:shd w:val="clear" w:color="auto" w:fill="auto"/>
          </w:tcPr>
          <w:p w14:paraId="0AA597AE" w14:textId="77777777" w:rsidR="006712C4" w:rsidRPr="0054789E" w:rsidRDefault="006712C4" w:rsidP="00136FB4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</w:p>
        </w:tc>
      </w:tr>
      <w:tr w:rsidR="006712C4" w:rsidRPr="0054789E" w14:paraId="697C9E91" w14:textId="77777777" w:rsidTr="00136FB4">
        <w:trPr>
          <w:trHeight w:val="289"/>
        </w:trPr>
        <w:tc>
          <w:tcPr>
            <w:tcW w:w="9189" w:type="dxa"/>
            <w:gridSpan w:val="11"/>
            <w:shd w:val="clear" w:color="auto" w:fill="265F65"/>
            <w:vAlign w:val="center"/>
          </w:tcPr>
          <w:p w14:paraId="00EB99EC" w14:textId="77777777" w:rsidR="006712C4" w:rsidRPr="0054789E" w:rsidRDefault="006712C4" w:rsidP="00136FB4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s-ES"/>
              </w:rPr>
            </w:pPr>
            <w:r w:rsidRPr="0054789E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s-ES"/>
              </w:rPr>
              <w:t>Responsable de Igualdad</w:t>
            </w:r>
          </w:p>
        </w:tc>
      </w:tr>
      <w:tr w:rsidR="006712C4" w:rsidRPr="0054789E" w14:paraId="7F48822F" w14:textId="77777777" w:rsidTr="00136FB4">
        <w:trPr>
          <w:trHeight w:val="289"/>
        </w:trPr>
        <w:tc>
          <w:tcPr>
            <w:tcW w:w="2637" w:type="dxa"/>
            <w:shd w:val="clear" w:color="auto" w:fill="398E98"/>
          </w:tcPr>
          <w:p w14:paraId="6CDC047B" w14:textId="77777777" w:rsidR="006712C4" w:rsidRPr="0054789E" w:rsidRDefault="006712C4" w:rsidP="00136FB4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  <w:r w:rsidRPr="0054789E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  <w:t xml:space="preserve">Nombre </w:t>
            </w:r>
          </w:p>
        </w:tc>
        <w:tc>
          <w:tcPr>
            <w:tcW w:w="6552" w:type="dxa"/>
            <w:gridSpan w:val="10"/>
            <w:shd w:val="clear" w:color="auto" w:fill="auto"/>
          </w:tcPr>
          <w:p w14:paraId="4FA4C5E3" w14:textId="77777777" w:rsidR="006712C4" w:rsidRPr="0054789E" w:rsidRDefault="006712C4" w:rsidP="00136FB4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</w:p>
        </w:tc>
      </w:tr>
      <w:tr w:rsidR="006712C4" w:rsidRPr="0054789E" w14:paraId="0DFB0AF7" w14:textId="77777777" w:rsidTr="00136FB4">
        <w:trPr>
          <w:trHeight w:val="289"/>
        </w:trPr>
        <w:tc>
          <w:tcPr>
            <w:tcW w:w="2637" w:type="dxa"/>
            <w:shd w:val="clear" w:color="auto" w:fill="398E98"/>
          </w:tcPr>
          <w:p w14:paraId="1BB7346C" w14:textId="77777777" w:rsidR="006712C4" w:rsidRPr="0054789E" w:rsidRDefault="006712C4" w:rsidP="00136FB4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  <w:r w:rsidRPr="0054789E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  <w:t>Telf.</w:t>
            </w:r>
          </w:p>
        </w:tc>
        <w:tc>
          <w:tcPr>
            <w:tcW w:w="6552" w:type="dxa"/>
            <w:gridSpan w:val="10"/>
            <w:shd w:val="clear" w:color="auto" w:fill="auto"/>
          </w:tcPr>
          <w:p w14:paraId="5E62C3B6" w14:textId="77777777" w:rsidR="006712C4" w:rsidRPr="0054789E" w:rsidRDefault="006712C4" w:rsidP="00136FB4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</w:p>
        </w:tc>
      </w:tr>
      <w:tr w:rsidR="006712C4" w:rsidRPr="0054789E" w14:paraId="258A1C87" w14:textId="77777777" w:rsidTr="00136FB4">
        <w:trPr>
          <w:trHeight w:val="289"/>
        </w:trPr>
        <w:tc>
          <w:tcPr>
            <w:tcW w:w="2637" w:type="dxa"/>
            <w:shd w:val="clear" w:color="auto" w:fill="398E98"/>
          </w:tcPr>
          <w:p w14:paraId="72E06425" w14:textId="77777777" w:rsidR="006712C4" w:rsidRPr="0054789E" w:rsidRDefault="006712C4" w:rsidP="00136FB4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  <w:r w:rsidRPr="0054789E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  <w:lastRenderedPageBreak/>
              <w:t>e-mail</w:t>
            </w:r>
          </w:p>
        </w:tc>
        <w:tc>
          <w:tcPr>
            <w:tcW w:w="6552" w:type="dxa"/>
            <w:gridSpan w:val="10"/>
            <w:shd w:val="clear" w:color="auto" w:fill="auto"/>
          </w:tcPr>
          <w:p w14:paraId="256EC50C" w14:textId="77777777" w:rsidR="006712C4" w:rsidRPr="0054789E" w:rsidRDefault="006712C4" w:rsidP="00136FB4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</w:p>
        </w:tc>
      </w:tr>
      <w:tr w:rsidR="006712C4" w:rsidRPr="0054789E" w14:paraId="2E3C49D8" w14:textId="77777777" w:rsidTr="00136FB4">
        <w:trPr>
          <w:trHeight w:val="226"/>
        </w:trPr>
        <w:tc>
          <w:tcPr>
            <w:tcW w:w="9189" w:type="dxa"/>
            <w:gridSpan w:val="11"/>
            <w:shd w:val="clear" w:color="auto" w:fill="265F65"/>
            <w:vAlign w:val="center"/>
          </w:tcPr>
          <w:p w14:paraId="3E751F3D" w14:textId="77777777" w:rsidR="006712C4" w:rsidRPr="0054789E" w:rsidRDefault="006712C4" w:rsidP="00136FB4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s-ES"/>
              </w:rPr>
            </w:pPr>
            <w:r w:rsidRPr="0054789E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s-ES"/>
              </w:rPr>
              <w:t>ACTIVIDAD</w:t>
            </w:r>
          </w:p>
        </w:tc>
      </w:tr>
      <w:tr w:rsidR="006712C4" w:rsidRPr="0054789E" w14:paraId="684F7886" w14:textId="77777777" w:rsidTr="00136FB4">
        <w:trPr>
          <w:trHeight w:val="263"/>
        </w:trPr>
        <w:tc>
          <w:tcPr>
            <w:tcW w:w="2637" w:type="dxa"/>
            <w:shd w:val="clear" w:color="auto" w:fill="398E98"/>
            <w:vAlign w:val="center"/>
          </w:tcPr>
          <w:p w14:paraId="59E99F69" w14:textId="77777777" w:rsidR="006712C4" w:rsidRPr="0054789E" w:rsidRDefault="006712C4" w:rsidP="00136FB4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  <w:r w:rsidRPr="0054789E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  <w:t>Sector Actividad</w:t>
            </w:r>
          </w:p>
        </w:tc>
        <w:tc>
          <w:tcPr>
            <w:tcW w:w="6552" w:type="dxa"/>
            <w:gridSpan w:val="10"/>
            <w:shd w:val="clear" w:color="auto" w:fill="auto"/>
            <w:vAlign w:val="center"/>
          </w:tcPr>
          <w:p w14:paraId="729564F8" w14:textId="77777777" w:rsidR="006712C4" w:rsidRPr="0054789E" w:rsidRDefault="006712C4" w:rsidP="00136FB4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</w:p>
        </w:tc>
      </w:tr>
      <w:tr w:rsidR="006712C4" w:rsidRPr="0054789E" w14:paraId="01A2C742" w14:textId="77777777" w:rsidTr="00136FB4">
        <w:trPr>
          <w:trHeight w:val="263"/>
        </w:trPr>
        <w:tc>
          <w:tcPr>
            <w:tcW w:w="2637" w:type="dxa"/>
            <w:shd w:val="clear" w:color="auto" w:fill="398E98"/>
            <w:vAlign w:val="center"/>
          </w:tcPr>
          <w:p w14:paraId="4BCFA564" w14:textId="77777777" w:rsidR="006712C4" w:rsidRPr="0054789E" w:rsidRDefault="006712C4" w:rsidP="00136FB4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  <w:r w:rsidRPr="0054789E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  <w:t>CNAE</w:t>
            </w:r>
          </w:p>
        </w:tc>
        <w:tc>
          <w:tcPr>
            <w:tcW w:w="6552" w:type="dxa"/>
            <w:gridSpan w:val="10"/>
            <w:shd w:val="clear" w:color="auto" w:fill="auto"/>
            <w:vAlign w:val="center"/>
          </w:tcPr>
          <w:p w14:paraId="7808B8B4" w14:textId="77777777" w:rsidR="006712C4" w:rsidRPr="0054789E" w:rsidRDefault="006712C4" w:rsidP="00136FB4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</w:p>
        </w:tc>
      </w:tr>
      <w:tr w:rsidR="006712C4" w:rsidRPr="0054789E" w14:paraId="19854CF2" w14:textId="77777777" w:rsidTr="00136FB4">
        <w:trPr>
          <w:trHeight w:val="263"/>
        </w:trPr>
        <w:tc>
          <w:tcPr>
            <w:tcW w:w="2637" w:type="dxa"/>
            <w:shd w:val="clear" w:color="auto" w:fill="398E98"/>
            <w:vAlign w:val="center"/>
          </w:tcPr>
          <w:p w14:paraId="5CC2D7D0" w14:textId="77777777" w:rsidR="006712C4" w:rsidRPr="0054789E" w:rsidRDefault="006712C4" w:rsidP="00136FB4">
            <w:pPr>
              <w:spacing w:before="60" w:after="60" w:line="276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  <w:r w:rsidRPr="0054789E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  <w:t>Descripción de la actividad</w:t>
            </w:r>
          </w:p>
        </w:tc>
        <w:tc>
          <w:tcPr>
            <w:tcW w:w="6552" w:type="dxa"/>
            <w:gridSpan w:val="10"/>
            <w:shd w:val="clear" w:color="auto" w:fill="auto"/>
            <w:vAlign w:val="center"/>
          </w:tcPr>
          <w:p w14:paraId="39DE202E" w14:textId="77777777" w:rsidR="006712C4" w:rsidRPr="0054789E" w:rsidRDefault="006712C4" w:rsidP="00136FB4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</w:p>
        </w:tc>
      </w:tr>
      <w:tr w:rsidR="006712C4" w:rsidRPr="0054789E" w14:paraId="0ACF9CB5" w14:textId="77777777" w:rsidTr="00136FB4">
        <w:trPr>
          <w:trHeight w:val="263"/>
        </w:trPr>
        <w:tc>
          <w:tcPr>
            <w:tcW w:w="2637" w:type="dxa"/>
            <w:shd w:val="clear" w:color="auto" w:fill="398E98"/>
            <w:vAlign w:val="center"/>
          </w:tcPr>
          <w:p w14:paraId="29E5974A" w14:textId="77777777" w:rsidR="006712C4" w:rsidRPr="0054789E" w:rsidRDefault="006712C4" w:rsidP="00136FB4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  <w:r w:rsidRPr="0054789E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  <w:t>Dispersión geográfica y ámbito de actuación</w:t>
            </w:r>
          </w:p>
        </w:tc>
        <w:tc>
          <w:tcPr>
            <w:tcW w:w="6552" w:type="dxa"/>
            <w:gridSpan w:val="10"/>
            <w:shd w:val="clear" w:color="auto" w:fill="auto"/>
            <w:vAlign w:val="center"/>
          </w:tcPr>
          <w:p w14:paraId="67E9AE46" w14:textId="77777777" w:rsidR="006712C4" w:rsidRPr="0054789E" w:rsidRDefault="006712C4" w:rsidP="00136FB4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</w:p>
        </w:tc>
      </w:tr>
      <w:tr w:rsidR="006712C4" w:rsidRPr="0054789E" w14:paraId="0A3A9E88" w14:textId="77777777" w:rsidTr="00136FB4">
        <w:trPr>
          <w:trHeight w:val="226"/>
        </w:trPr>
        <w:tc>
          <w:tcPr>
            <w:tcW w:w="9189" w:type="dxa"/>
            <w:gridSpan w:val="11"/>
            <w:shd w:val="clear" w:color="auto" w:fill="265F65"/>
            <w:vAlign w:val="center"/>
          </w:tcPr>
          <w:p w14:paraId="59BB8719" w14:textId="77777777" w:rsidR="006712C4" w:rsidRPr="0054789E" w:rsidRDefault="006712C4" w:rsidP="00136FB4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s-ES"/>
              </w:rPr>
            </w:pPr>
            <w:r w:rsidRPr="0054789E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s-ES"/>
              </w:rPr>
              <w:t>DIMENSIÓN</w:t>
            </w:r>
          </w:p>
        </w:tc>
      </w:tr>
      <w:tr w:rsidR="006712C4" w:rsidRPr="0054789E" w14:paraId="0E265A68" w14:textId="77777777" w:rsidTr="00136FB4">
        <w:trPr>
          <w:trHeight w:val="213"/>
        </w:trPr>
        <w:tc>
          <w:tcPr>
            <w:tcW w:w="2637" w:type="dxa"/>
            <w:shd w:val="clear" w:color="auto" w:fill="398E98"/>
            <w:vAlign w:val="center"/>
          </w:tcPr>
          <w:p w14:paraId="05E06FB9" w14:textId="77777777" w:rsidR="006712C4" w:rsidRPr="0054789E" w:rsidRDefault="006712C4" w:rsidP="00136FB4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  <w:r w:rsidRPr="0054789E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  <w:t xml:space="preserve">Personas </w:t>
            </w:r>
            <w:r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  <w:t xml:space="preserve">socias </w:t>
            </w:r>
          </w:p>
        </w:tc>
        <w:tc>
          <w:tcPr>
            <w:tcW w:w="1505" w:type="dxa"/>
            <w:shd w:val="clear" w:color="auto" w:fill="398E98"/>
            <w:vAlign w:val="center"/>
          </w:tcPr>
          <w:p w14:paraId="0E2AB50C" w14:textId="77777777" w:rsidR="006712C4" w:rsidRPr="0054789E" w:rsidRDefault="006712C4" w:rsidP="00136FB4">
            <w:pPr>
              <w:spacing w:before="60" w:after="60" w:line="276" w:lineRule="auto"/>
              <w:jc w:val="center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  <w:r w:rsidRPr="0054789E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  <w:t>Mujeres</w:t>
            </w: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14:paraId="1770409D" w14:textId="77777777" w:rsidR="006712C4" w:rsidRPr="0054789E" w:rsidRDefault="006712C4" w:rsidP="00136FB4">
            <w:pPr>
              <w:spacing w:before="60" w:after="60" w:line="276" w:lineRule="auto"/>
              <w:jc w:val="center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1354" w:type="dxa"/>
            <w:gridSpan w:val="2"/>
            <w:shd w:val="clear" w:color="auto" w:fill="398E98"/>
            <w:vAlign w:val="center"/>
          </w:tcPr>
          <w:p w14:paraId="486B83CD" w14:textId="77777777" w:rsidR="006712C4" w:rsidRPr="0054789E" w:rsidRDefault="006712C4" w:rsidP="00136FB4">
            <w:pPr>
              <w:spacing w:before="60" w:after="60" w:line="276" w:lineRule="auto"/>
              <w:jc w:val="center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  <w:r w:rsidRPr="0054789E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  <w:t>Hombres</w:t>
            </w:r>
          </w:p>
        </w:tc>
        <w:tc>
          <w:tcPr>
            <w:tcW w:w="904" w:type="dxa"/>
            <w:gridSpan w:val="2"/>
            <w:shd w:val="clear" w:color="auto" w:fill="auto"/>
            <w:vAlign w:val="center"/>
          </w:tcPr>
          <w:p w14:paraId="5FAC3539" w14:textId="77777777" w:rsidR="006712C4" w:rsidRPr="0054789E" w:rsidRDefault="006712C4" w:rsidP="00136FB4">
            <w:pPr>
              <w:spacing w:before="60" w:after="60" w:line="276" w:lineRule="auto"/>
              <w:jc w:val="center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902" w:type="dxa"/>
            <w:shd w:val="clear" w:color="auto" w:fill="398E98"/>
            <w:vAlign w:val="center"/>
          </w:tcPr>
          <w:p w14:paraId="6C82BF2B" w14:textId="77777777" w:rsidR="006712C4" w:rsidRPr="0054789E" w:rsidRDefault="006712C4" w:rsidP="00136FB4">
            <w:pPr>
              <w:spacing w:before="60" w:after="60" w:line="276" w:lineRule="auto"/>
              <w:jc w:val="center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  <w:r w:rsidRPr="0054789E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  <w:t>Total</w:t>
            </w:r>
          </w:p>
        </w:tc>
        <w:tc>
          <w:tcPr>
            <w:tcW w:w="684" w:type="dxa"/>
            <w:gridSpan w:val="2"/>
            <w:shd w:val="clear" w:color="auto" w:fill="auto"/>
            <w:vAlign w:val="center"/>
          </w:tcPr>
          <w:p w14:paraId="6EECD14D" w14:textId="77777777" w:rsidR="006712C4" w:rsidRPr="0054789E" w:rsidRDefault="006712C4" w:rsidP="00136FB4">
            <w:pPr>
              <w:spacing w:before="60" w:after="60" w:line="276" w:lineRule="auto"/>
              <w:jc w:val="center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</w:p>
        </w:tc>
      </w:tr>
      <w:tr w:rsidR="006712C4" w:rsidRPr="0054789E" w14:paraId="6FD41A42" w14:textId="77777777" w:rsidTr="00136FB4">
        <w:trPr>
          <w:trHeight w:val="213"/>
        </w:trPr>
        <w:tc>
          <w:tcPr>
            <w:tcW w:w="2637" w:type="dxa"/>
            <w:shd w:val="clear" w:color="auto" w:fill="398E98"/>
            <w:vAlign w:val="center"/>
          </w:tcPr>
          <w:p w14:paraId="7066FCC1" w14:textId="77777777" w:rsidR="006712C4" w:rsidRPr="0054789E" w:rsidRDefault="006712C4" w:rsidP="00136FB4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  <w:r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  <w:t>Personas trabajadoras</w:t>
            </w:r>
          </w:p>
        </w:tc>
        <w:tc>
          <w:tcPr>
            <w:tcW w:w="1505" w:type="dxa"/>
            <w:shd w:val="clear" w:color="auto" w:fill="398E98"/>
            <w:vAlign w:val="center"/>
          </w:tcPr>
          <w:p w14:paraId="39FB6210" w14:textId="77777777" w:rsidR="006712C4" w:rsidRPr="0054789E" w:rsidRDefault="006712C4" w:rsidP="00136FB4">
            <w:pPr>
              <w:spacing w:before="60" w:after="60" w:line="276" w:lineRule="auto"/>
              <w:jc w:val="center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  <w:r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  <w:t>Mujeres</w:t>
            </w: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14:paraId="7BEDD3A7" w14:textId="77777777" w:rsidR="006712C4" w:rsidRPr="0054789E" w:rsidRDefault="006712C4" w:rsidP="00136FB4">
            <w:pPr>
              <w:spacing w:before="60" w:after="60" w:line="276" w:lineRule="auto"/>
              <w:jc w:val="center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1354" w:type="dxa"/>
            <w:gridSpan w:val="2"/>
            <w:shd w:val="clear" w:color="auto" w:fill="398E98"/>
            <w:vAlign w:val="center"/>
          </w:tcPr>
          <w:p w14:paraId="6DDDB7AF" w14:textId="77777777" w:rsidR="006712C4" w:rsidRPr="0054789E" w:rsidRDefault="006712C4" w:rsidP="00136FB4">
            <w:pPr>
              <w:spacing w:before="60" w:after="60" w:line="276" w:lineRule="auto"/>
              <w:jc w:val="center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  <w:r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  <w:t xml:space="preserve">Hombres </w:t>
            </w:r>
          </w:p>
        </w:tc>
        <w:tc>
          <w:tcPr>
            <w:tcW w:w="904" w:type="dxa"/>
            <w:gridSpan w:val="2"/>
            <w:shd w:val="clear" w:color="auto" w:fill="auto"/>
            <w:vAlign w:val="center"/>
          </w:tcPr>
          <w:p w14:paraId="6DDCA4E4" w14:textId="77777777" w:rsidR="006712C4" w:rsidRPr="0054789E" w:rsidRDefault="006712C4" w:rsidP="00136FB4">
            <w:pPr>
              <w:spacing w:before="60" w:after="60" w:line="276" w:lineRule="auto"/>
              <w:jc w:val="center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902" w:type="dxa"/>
            <w:shd w:val="clear" w:color="auto" w:fill="398E98"/>
            <w:vAlign w:val="center"/>
          </w:tcPr>
          <w:p w14:paraId="44AEA375" w14:textId="77777777" w:rsidR="006712C4" w:rsidRPr="0054789E" w:rsidRDefault="006712C4" w:rsidP="00136FB4">
            <w:pPr>
              <w:spacing w:before="60" w:after="60" w:line="276" w:lineRule="auto"/>
              <w:jc w:val="center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  <w:r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  <w:t xml:space="preserve">Total </w:t>
            </w:r>
          </w:p>
        </w:tc>
        <w:tc>
          <w:tcPr>
            <w:tcW w:w="684" w:type="dxa"/>
            <w:gridSpan w:val="2"/>
            <w:shd w:val="clear" w:color="auto" w:fill="auto"/>
            <w:vAlign w:val="center"/>
          </w:tcPr>
          <w:p w14:paraId="7AC1973E" w14:textId="77777777" w:rsidR="006712C4" w:rsidRPr="0054789E" w:rsidRDefault="006712C4" w:rsidP="00136FB4">
            <w:pPr>
              <w:spacing w:before="60" w:after="60" w:line="276" w:lineRule="auto"/>
              <w:jc w:val="center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</w:p>
        </w:tc>
      </w:tr>
      <w:tr w:rsidR="006712C4" w:rsidRPr="0054789E" w14:paraId="770D0CDC" w14:textId="77777777" w:rsidTr="00136FB4">
        <w:trPr>
          <w:trHeight w:val="226"/>
        </w:trPr>
        <w:tc>
          <w:tcPr>
            <w:tcW w:w="2637" w:type="dxa"/>
            <w:shd w:val="clear" w:color="auto" w:fill="398E98"/>
            <w:vAlign w:val="center"/>
          </w:tcPr>
          <w:p w14:paraId="3700562E" w14:textId="77777777" w:rsidR="006712C4" w:rsidRPr="0054789E" w:rsidRDefault="006712C4" w:rsidP="00136FB4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  <w:r w:rsidRPr="0054789E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  <w:t>Centros de trabajo</w:t>
            </w:r>
          </w:p>
        </w:tc>
        <w:tc>
          <w:tcPr>
            <w:tcW w:w="6552" w:type="dxa"/>
            <w:gridSpan w:val="10"/>
            <w:shd w:val="clear" w:color="auto" w:fill="auto"/>
            <w:vAlign w:val="center"/>
          </w:tcPr>
          <w:p w14:paraId="22F6F476" w14:textId="77777777" w:rsidR="006712C4" w:rsidRPr="0054789E" w:rsidRDefault="006712C4" w:rsidP="00136FB4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</w:p>
        </w:tc>
      </w:tr>
      <w:tr w:rsidR="006712C4" w:rsidRPr="0054789E" w14:paraId="4FDD3CD4" w14:textId="77777777" w:rsidTr="00136FB4">
        <w:trPr>
          <w:trHeight w:val="226"/>
        </w:trPr>
        <w:tc>
          <w:tcPr>
            <w:tcW w:w="2637" w:type="dxa"/>
            <w:shd w:val="clear" w:color="auto" w:fill="398E98"/>
            <w:vAlign w:val="center"/>
          </w:tcPr>
          <w:p w14:paraId="4AB34464" w14:textId="77777777" w:rsidR="006712C4" w:rsidRPr="0054789E" w:rsidRDefault="006712C4" w:rsidP="00136FB4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  <w:r w:rsidRPr="0054789E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  <w:t>Facturación anual (€)</w:t>
            </w:r>
          </w:p>
        </w:tc>
        <w:tc>
          <w:tcPr>
            <w:tcW w:w="6552" w:type="dxa"/>
            <w:gridSpan w:val="10"/>
            <w:shd w:val="clear" w:color="auto" w:fill="auto"/>
            <w:vAlign w:val="center"/>
          </w:tcPr>
          <w:p w14:paraId="5A537C87" w14:textId="77777777" w:rsidR="006712C4" w:rsidRPr="0054789E" w:rsidRDefault="006712C4" w:rsidP="00136FB4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</w:p>
        </w:tc>
      </w:tr>
      <w:tr w:rsidR="006712C4" w:rsidRPr="0054789E" w14:paraId="6AF08189" w14:textId="77777777" w:rsidTr="00136FB4">
        <w:trPr>
          <w:trHeight w:val="226"/>
        </w:trPr>
        <w:tc>
          <w:tcPr>
            <w:tcW w:w="9189" w:type="dxa"/>
            <w:gridSpan w:val="11"/>
            <w:shd w:val="clear" w:color="auto" w:fill="265F65"/>
            <w:vAlign w:val="center"/>
          </w:tcPr>
          <w:p w14:paraId="75737F88" w14:textId="77777777" w:rsidR="006712C4" w:rsidRPr="0054789E" w:rsidRDefault="006712C4" w:rsidP="00136FB4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s-ES"/>
              </w:rPr>
            </w:pPr>
            <w:r w:rsidRPr="0054789E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s-ES"/>
              </w:rPr>
              <w:t>ORGANIZACIÓN DE LA GESTIÓN DE PERSONAS</w:t>
            </w:r>
          </w:p>
        </w:tc>
      </w:tr>
      <w:tr w:rsidR="006712C4" w:rsidRPr="0054789E" w14:paraId="46648DFC" w14:textId="77777777" w:rsidTr="00136FB4">
        <w:trPr>
          <w:trHeight w:val="358"/>
        </w:trPr>
        <w:tc>
          <w:tcPr>
            <w:tcW w:w="4142" w:type="dxa"/>
            <w:gridSpan w:val="2"/>
            <w:shd w:val="clear" w:color="auto" w:fill="398E98"/>
            <w:vAlign w:val="center"/>
          </w:tcPr>
          <w:p w14:paraId="27A64BCC" w14:textId="77777777" w:rsidR="006712C4" w:rsidRPr="0054789E" w:rsidRDefault="006712C4" w:rsidP="00136FB4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  <w:r w:rsidRPr="0054789E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  <w:t>Dispone de departamento de personal</w:t>
            </w:r>
          </w:p>
        </w:tc>
        <w:tc>
          <w:tcPr>
            <w:tcW w:w="5047" w:type="dxa"/>
            <w:gridSpan w:val="9"/>
            <w:shd w:val="clear" w:color="auto" w:fill="auto"/>
            <w:vAlign w:val="center"/>
          </w:tcPr>
          <w:p w14:paraId="31B6A1A9" w14:textId="77777777" w:rsidR="006712C4" w:rsidRPr="0054789E" w:rsidRDefault="006712C4" w:rsidP="00136FB4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</w:p>
        </w:tc>
      </w:tr>
      <w:tr w:rsidR="006712C4" w:rsidRPr="0054789E" w14:paraId="1F355255" w14:textId="77777777" w:rsidTr="00136FB4">
        <w:trPr>
          <w:trHeight w:val="203"/>
        </w:trPr>
        <w:tc>
          <w:tcPr>
            <w:tcW w:w="4142" w:type="dxa"/>
            <w:gridSpan w:val="2"/>
            <w:shd w:val="clear" w:color="auto" w:fill="398E98"/>
            <w:vAlign w:val="center"/>
          </w:tcPr>
          <w:p w14:paraId="1AA7E23A" w14:textId="77777777" w:rsidR="006712C4" w:rsidRPr="0054789E" w:rsidRDefault="006712C4" w:rsidP="00136FB4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  <w:r w:rsidRPr="0054789E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  <w:t xml:space="preserve">Certificados o reconocimientos de igualdad obtenidos </w:t>
            </w:r>
          </w:p>
        </w:tc>
        <w:tc>
          <w:tcPr>
            <w:tcW w:w="5047" w:type="dxa"/>
            <w:gridSpan w:val="9"/>
            <w:shd w:val="clear" w:color="auto" w:fill="auto"/>
            <w:vAlign w:val="center"/>
          </w:tcPr>
          <w:p w14:paraId="359E9134" w14:textId="77777777" w:rsidR="006712C4" w:rsidRPr="0054789E" w:rsidRDefault="006712C4" w:rsidP="00136FB4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</w:p>
        </w:tc>
      </w:tr>
      <w:tr w:rsidR="006712C4" w:rsidRPr="0054789E" w14:paraId="5D732169" w14:textId="77777777" w:rsidTr="00136FB4">
        <w:trPr>
          <w:trHeight w:val="203"/>
        </w:trPr>
        <w:tc>
          <w:tcPr>
            <w:tcW w:w="4142" w:type="dxa"/>
            <w:gridSpan w:val="2"/>
            <w:shd w:val="clear" w:color="auto" w:fill="398E98"/>
            <w:vAlign w:val="center"/>
          </w:tcPr>
          <w:p w14:paraId="5BA44392" w14:textId="77777777" w:rsidR="006712C4" w:rsidRPr="0054789E" w:rsidRDefault="006712C4" w:rsidP="00136FB4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  <w:r w:rsidRPr="0054789E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  <w:t>Representación Legal y/o sindical de las Trabajadoras y Trabajadores</w:t>
            </w:r>
          </w:p>
        </w:tc>
        <w:tc>
          <w:tcPr>
            <w:tcW w:w="1054" w:type="dxa"/>
            <w:shd w:val="clear" w:color="auto" w:fill="398E98"/>
            <w:vAlign w:val="center"/>
          </w:tcPr>
          <w:p w14:paraId="47C116D3" w14:textId="77777777" w:rsidR="006712C4" w:rsidRPr="0054789E" w:rsidRDefault="006712C4" w:rsidP="00136FB4">
            <w:pPr>
              <w:spacing w:before="60" w:after="60" w:line="276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val="es-ES"/>
              </w:rPr>
            </w:pPr>
            <w:r w:rsidRPr="0054789E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val="es-ES"/>
              </w:rPr>
              <w:t>Mujeres</w:t>
            </w:r>
          </w:p>
        </w:tc>
        <w:tc>
          <w:tcPr>
            <w:tcW w:w="751" w:type="dxa"/>
            <w:gridSpan w:val="2"/>
            <w:shd w:val="clear" w:color="auto" w:fill="auto"/>
            <w:vAlign w:val="center"/>
          </w:tcPr>
          <w:p w14:paraId="55956DE0" w14:textId="77777777" w:rsidR="006712C4" w:rsidRPr="0054789E" w:rsidRDefault="006712C4" w:rsidP="00136FB4">
            <w:pPr>
              <w:spacing w:before="60" w:after="60" w:line="276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val="es-ES"/>
              </w:rPr>
            </w:pPr>
            <w:r w:rsidRPr="0054789E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054" w:type="dxa"/>
            <w:gridSpan w:val="2"/>
            <w:shd w:val="clear" w:color="auto" w:fill="398E98"/>
            <w:vAlign w:val="center"/>
          </w:tcPr>
          <w:p w14:paraId="60A50051" w14:textId="77777777" w:rsidR="006712C4" w:rsidRPr="0054789E" w:rsidRDefault="006712C4" w:rsidP="00136FB4">
            <w:pPr>
              <w:spacing w:before="60" w:after="60" w:line="276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val="es-ES"/>
              </w:rPr>
            </w:pPr>
            <w:r w:rsidRPr="0054789E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val="es-ES"/>
              </w:rPr>
              <w:t>Hombres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350A0A61" w14:textId="77777777" w:rsidR="006712C4" w:rsidRPr="0054789E" w:rsidRDefault="006712C4" w:rsidP="00136FB4">
            <w:pPr>
              <w:spacing w:before="60" w:after="60" w:line="276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val="es-ES"/>
              </w:rPr>
            </w:pPr>
          </w:p>
        </w:tc>
        <w:tc>
          <w:tcPr>
            <w:tcW w:w="1053" w:type="dxa"/>
            <w:gridSpan w:val="2"/>
            <w:shd w:val="clear" w:color="auto" w:fill="398E98"/>
            <w:vAlign w:val="center"/>
          </w:tcPr>
          <w:p w14:paraId="5D3CF4BE" w14:textId="77777777" w:rsidR="006712C4" w:rsidRPr="0054789E" w:rsidRDefault="006712C4" w:rsidP="00136FB4">
            <w:pPr>
              <w:spacing w:before="60" w:after="60" w:line="276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val="es-ES"/>
              </w:rPr>
            </w:pPr>
            <w:r w:rsidRPr="0054789E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val="es-ES"/>
              </w:rPr>
              <w:t>Total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0685FE22" w14:textId="77777777" w:rsidR="006712C4" w:rsidRPr="0054789E" w:rsidRDefault="006712C4" w:rsidP="00136FB4">
            <w:pPr>
              <w:spacing w:before="60" w:after="60" w:line="276" w:lineRule="auto"/>
              <w:jc w:val="center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</w:p>
        </w:tc>
      </w:tr>
    </w:tbl>
    <w:p w14:paraId="7DE56FBC" w14:textId="77777777" w:rsidR="00646813" w:rsidRPr="00646813" w:rsidRDefault="00646813" w:rsidP="00646813">
      <w:pPr>
        <w:spacing w:before="120" w:after="200" w:line="276" w:lineRule="auto"/>
        <w:jc w:val="both"/>
        <w:rPr>
          <w:rFonts w:ascii="Calibri" w:eastAsia="Times New Roman" w:hAnsi="Calibri" w:cs="Times New Roman"/>
          <w:sz w:val="6"/>
          <w:lang w:val="es-ES"/>
        </w:rPr>
      </w:pPr>
    </w:p>
    <w:p w14:paraId="65FC8AE3" w14:textId="74A785FB" w:rsidR="00646813" w:rsidRPr="00184FCF" w:rsidRDefault="00646813" w:rsidP="00646813">
      <w:pPr>
        <w:spacing w:before="120" w:after="200" w:line="276" w:lineRule="auto"/>
        <w:jc w:val="both"/>
        <w:rPr>
          <w:rFonts w:ascii="Calibri" w:eastAsia="Calibri" w:hAnsi="Calibri" w:cs="Times New Roman"/>
          <w:i/>
          <w:iCs/>
          <w:lang w:val="es-ES"/>
        </w:rPr>
      </w:pPr>
      <w:r w:rsidRPr="00184FCF">
        <w:rPr>
          <w:rFonts w:ascii="Calibri" w:eastAsia="Calibri" w:hAnsi="Calibri" w:cs="Times New Roman"/>
          <w:i/>
          <w:iCs/>
          <w:lang w:val="es-ES"/>
        </w:rPr>
        <w:t xml:space="preserve">Breve descripción sobre su historia, constitución y trayectoria, así como sobre las características de la </w:t>
      </w:r>
      <w:r w:rsidR="00A21A0C">
        <w:rPr>
          <w:rFonts w:ascii="Calibri" w:eastAsia="Calibri" w:hAnsi="Calibri" w:cs="Times New Roman"/>
          <w:i/>
          <w:iCs/>
          <w:lang w:val="es-ES"/>
        </w:rPr>
        <w:t>cooperativa</w:t>
      </w:r>
      <w:r w:rsidRPr="00184FCF">
        <w:rPr>
          <w:rFonts w:ascii="Calibri" w:eastAsia="Calibri" w:hAnsi="Calibri" w:cs="Times New Roman"/>
          <w:i/>
          <w:iCs/>
          <w:lang w:val="es-ES"/>
        </w:rPr>
        <w:t xml:space="preserve">, de su estructura organizativa y, en su caso, de las peculiaridades de cada centro de trabajo y de la actividad desarrollada. </w:t>
      </w:r>
    </w:p>
    <w:p w14:paraId="24690F97" w14:textId="77777777" w:rsidR="00646813" w:rsidRPr="00646813" w:rsidRDefault="00646813" w:rsidP="00646813">
      <w:pPr>
        <w:spacing w:before="120" w:after="200" w:line="276" w:lineRule="auto"/>
        <w:jc w:val="both"/>
        <w:rPr>
          <w:rFonts w:ascii="Calibri" w:eastAsia="Times New Roman" w:hAnsi="Calibri" w:cs="Times New Roman"/>
          <w:b/>
          <w:bCs/>
          <w:color w:val="3FA1C9"/>
          <w:sz w:val="24"/>
          <w:szCs w:val="24"/>
          <w:lang w:val="es-ES"/>
        </w:rPr>
      </w:pPr>
    </w:p>
    <w:p w14:paraId="6D87E79F" w14:textId="77777777" w:rsidR="00646813" w:rsidRPr="00646813" w:rsidRDefault="00646813" w:rsidP="00646813">
      <w:pPr>
        <w:spacing w:before="120" w:after="200" w:line="276" w:lineRule="auto"/>
        <w:jc w:val="both"/>
        <w:rPr>
          <w:rFonts w:ascii="Calibri" w:eastAsia="Times New Roman" w:hAnsi="Calibri" w:cs="Times New Roman"/>
          <w:b/>
          <w:bCs/>
          <w:color w:val="6B2449"/>
          <w:sz w:val="26"/>
          <w:szCs w:val="26"/>
          <w:lang w:val="es-ES"/>
        </w:rPr>
      </w:pPr>
      <w:r w:rsidRPr="00646813">
        <w:rPr>
          <w:rFonts w:ascii="Calibri" w:eastAsia="Times New Roman" w:hAnsi="Calibri" w:cs="Times New Roman"/>
          <w:b/>
          <w:bCs/>
          <w:color w:val="3FA1C9"/>
          <w:sz w:val="24"/>
          <w:szCs w:val="24"/>
          <w:lang w:val="es-ES"/>
        </w:rPr>
        <w:t>ORGANIGRAMA</w:t>
      </w:r>
    </w:p>
    <w:p w14:paraId="11CDC1D0" w14:textId="4CF3F9A4" w:rsidR="00646813" w:rsidRPr="00184FCF" w:rsidRDefault="00646813" w:rsidP="00646813">
      <w:pPr>
        <w:spacing w:before="120" w:after="200" w:line="276" w:lineRule="auto"/>
        <w:jc w:val="both"/>
        <w:rPr>
          <w:rFonts w:ascii="Calibri" w:eastAsia="Times New Roman" w:hAnsi="Calibri" w:cs="Times New Roman"/>
          <w:i/>
          <w:iCs/>
          <w:lang w:val="es-ES"/>
        </w:rPr>
      </w:pPr>
      <w:r w:rsidRPr="00184FCF">
        <w:rPr>
          <w:rFonts w:ascii="Calibri" w:eastAsia="Times New Roman" w:hAnsi="Calibri" w:cs="Times New Roman"/>
          <w:i/>
          <w:iCs/>
          <w:lang w:val="es-ES"/>
        </w:rPr>
        <w:t xml:space="preserve">Incluir gráfico de la estructura organizativa de la </w:t>
      </w:r>
      <w:r w:rsidR="00A21A0C">
        <w:rPr>
          <w:rFonts w:ascii="Calibri" w:eastAsia="Times New Roman" w:hAnsi="Calibri" w:cs="Times New Roman"/>
          <w:i/>
          <w:iCs/>
          <w:lang w:val="es-ES"/>
        </w:rPr>
        <w:t>cooperativa</w:t>
      </w:r>
      <w:r w:rsidRPr="00184FCF">
        <w:rPr>
          <w:rFonts w:ascii="Calibri" w:eastAsia="Times New Roman" w:hAnsi="Calibri" w:cs="Times New Roman"/>
          <w:i/>
          <w:iCs/>
          <w:lang w:val="es-ES"/>
        </w:rPr>
        <w:t>.</w:t>
      </w:r>
    </w:p>
    <w:p w14:paraId="1D911691" w14:textId="77777777" w:rsidR="00646813" w:rsidRPr="00646813" w:rsidRDefault="00646813" w:rsidP="00646813">
      <w:pPr>
        <w:spacing w:before="120" w:after="200" w:line="276" w:lineRule="auto"/>
        <w:jc w:val="both"/>
        <w:rPr>
          <w:rFonts w:ascii="Calibri" w:eastAsia="Times New Roman" w:hAnsi="Calibri" w:cs="Times New Roman"/>
          <w:b/>
          <w:bCs/>
          <w:color w:val="3FA1C9"/>
          <w:sz w:val="24"/>
          <w:szCs w:val="24"/>
          <w:lang w:val="es-ES"/>
        </w:rPr>
      </w:pPr>
    </w:p>
    <w:p w14:paraId="621B6F86" w14:textId="77777777" w:rsidR="00646813" w:rsidRPr="00646813" w:rsidRDefault="00646813" w:rsidP="00646813">
      <w:pPr>
        <w:spacing w:before="120" w:after="200" w:line="276" w:lineRule="auto"/>
        <w:jc w:val="both"/>
        <w:rPr>
          <w:rFonts w:ascii="Calibri" w:eastAsia="Times New Roman" w:hAnsi="Calibri" w:cs="Times New Roman"/>
          <w:b/>
          <w:bCs/>
          <w:color w:val="3FA1C9"/>
          <w:sz w:val="24"/>
          <w:szCs w:val="24"/>
          <w:lang w:val="es-ES"/>
        </w:rPr>
      </w:pPr>
      <w:r w:rsidRPr="00646813">
        <w:rPr>
          <w:rFonts w:ascii="Calibri" w:eastAsia="Times New Roman" w:hAnsi="Calibri" w:cs="Times New Roman"/>
          <w:b/>
          <w:bCs/>
          <w:color w:val="3FA1C9"/>
          <w:sz w:val="24"/>
          <w:szCs w:val="24"/>
          <w:lang w:val="es-ES"/>
        </w:rPr>
        <w:t>ANÁLISIS CUANTITATIVO DE LA PLANTILLA</w:t>
      </w:r>
    </w:p>
    <w:p w14:paraId="51924005" w14:textId="66318BA1" w:rsidR="00646813" w:rsidRPr="00184FCF" w:rsidRDefault="00646813" w:rsidP="00646813">
      <w:pPr>
        <w:spacing w:before="120" w:after="200" w:line="276" w:lineRule="auto"/>
        <w:jc w:val="both"/>
        <w:rPr>
          <w:rFonts w:ascii="Calibri" w:eastAsia="Calibri" w:hAnsi="Calibri" w:cs="Times New Roman"/>
          <w:i/>
          <w:iCs/>
          <w:lang w:val="es-ES"/>
        </w:rPr>
      </w:pPr>
      <w:r w:rsidRPr="00184FCF">
        <w:rPr>
          <w:rFonts w:ascii="Calibri" w:eastAsia="Calibri" w:hAnsi="Calibri" w:cs="Times New Roman"/>
          <w:i/>
          <w:iCs/>
          <w:lang w:val="es-ES"/>
        </w:rPr>
        <w:t xml:space="preserve">Resumen de las principales conclusiones obtenidas a partir del análisis de datos cuantitativos de las trabajadoras y trabajadores que permiten hacer una descripción de la situación actual desagregada por sexo de la </w:t>
      </w:r>
      <w:r w:rsidR="00A21A0C">
        <w:rPr>
          <w:rFonts w:ascii="Calibri" w:eastAsia="Calibri" w:hAnsi="Calibri" w:cs="Times New Roman"/>
          <w:i/>
          <w:iCs/>
          <w:lang w:val="es-ES"/>
        </w:rPr>
        <w:t>cooperativa</w:t>
      </w:r>
      <w:r w:rsidRPr="00184FCF">
        <w:rPr>
          <w:rFonts w:ascii="Calibri" w:eastAsia="Calibri" w:hAnsi="Calibri" w:cs="Times New Roman"/>
          <w:i/>
          <w:iCs/>
          <w:lang w:val="es-ES"/>
        </w:rPr>
        <w:t xml:space="preserve"> e identificación de aspectos como:</w:t>
      </w:r>
    </w:p>
    <w:p w14:paraId="72AEDF92" w14:textId="53B93A4C" w:rsidR="00646813" w:rsidRPr="00184FCF" w:rsidRDefault="00646813" w:rsidP="00646813">
      <w:pPr>
        <w:numPr>
          <w:ilvl w:val="0"/>
          <w:numId w:val="5"/>
        </w:numPr>
        <w:spacing w:before="120" w:after="200" w:line="276" w:lineRule="auto"/>
        <w:jc w:val="both"/>
        <w:rPr>
          <w:rFonts w:ascii="Calibri" w:eastAsia="Calibri" w:hAnsi="Calibri" w:cs="Times New Roman"/>
          <w:i/>
          <w:iCs/>
          <w:lang w:val="es-ES"/>
        </w:rPr>
      </w:pPr>
      <w:r w:rsidRPr="00184FCF">
        <w:rPr>
          <w:rFonts w:ascii="Calibri" w:eastAsia="Calibri" w:hAnsi="Calibri" w:cs="Times New Roman"/>
          <w:i/>
          <w:iCs/>
          <w:lang w:val="es-ES"/>
        </w:rPr>
        <w:t xml:space="preserve">Número de personas por sexo que conforman la plantilla en ese momento y cómo se distribuyen en la </w:t>
      </w:r>
      <w:r w:rsidR="00A21A0C">
        <w:rPr>
          <w:rFonts w:ascii="Calibri" w:eastAsia="Calibri" w:hAnsi="Calibri" w:cs="Times New Roman"/>
          <w:i/>
          <w:iCs/>
          <w:lang w:val="es-ES"/>
        </w:rPr>
        <w:t>cooperativa</w:t>
      </w:r>
      <w:r w:rsidRPr="00184FCF">
        <w:rPr>
          <w:rFonts w:ascii="Calibri" w:eastAsia="Calibri" w:hAnsi="Calibri" w:cs="Times New Roman"/>
          <w:i/>
          <w:iCs/>
          <w:lang w:val="es-ES"/>
        </w:rPr>
        <w:t xml:space="preserve">, observando el grado de feminización o masculinización de la </w:t>
      </w:r>
      <w:r w:rsidR="00A21A0C">
        <w:rPr>
          <w:rFonts w:ascii="Calibri" w:eastAsia="Calibri" w:hAnsi="Calibri" w:cs="Times New Roman"/>
          <w:i/>
          <w:iCs/>
          <w:lang w:val="es-ES"/>
        </w:rPr>
        <w:t>cooperativa</w:t>
      </w:r>
      <w:r w:rsidRPr="00184FCF">
        <w:rPr>
          <w:rFonts w:ascii="Calibri" w:eastAsia="Calibri" w:hAnsi="Calibri" w:cs="Times New Roman"/>
          <w:i/>
          <w:iCs/>
          <w:lang w:val="es-ES"/>
        </w:rPr>
        <w:t xml:space="preserve">. </w:t>
      </w:r>
    </w:p>
    <w:p w14:paraId="39C3E97D" w14:textId="77777777" w:rsidR="00646813" w:rsidRPr="00184FCF" w:rsidRDefault="00646813" w:rsidP="00646813">
      <w:pPr>
        <w:numPr>
          <w:ilvl w:val="0"/>
          <w:numId w:val="5"/>
        </w:numPr>
        <w:spacing w:before="120" w:after="200" w:line="276" w:lineRule="auto"/>
        <w:jc w:val="both"/>
        <w:rPr>
          <w:rFonts w:ascii="Calibri" w:eastAsia="Calibri" w:hAnsi="Calibri" w:cs="Times New Roman"/>
          <w:i/>
          <w:iCs/>
          <w:lang w:val="es-ES"/>
        </w:rPr>
      </w:pPr>
      <w:r w:rsidRPr="00184FCF">
        <w:rPr>
          <w:rFonts w:ascii="Calibri" w:eastAsia="Calibri" w:hAnsi="Calibri" w:cs="Times New Roman"/>
          <w:i/>
          <w:iCs/>
          <w:lang w:val="es-ES"/>
        </w:rPr>
        <w:lastRenderedPageBreak/>
        <w:t>Distribución de la plantilla desagregada por sexo en relación con la edad, el tipo de relación laboral, la antigüedad y el tipo de contratación y la jornada.</w:t>
      </w:r>
    </w:p>
    <w:p w14:paraId="2BE12738" w14:textId="77777777" w:rsidR="00646813" w:rsidRPr="00184FCF" w:rsidRDefault="00646813" w:rsidP="00646813">
      <w:pPr>
        <w:numPr>
          <w:ilvl w:val="0"/>
          <w:numId w:val="5"/>
        </w:numPr>
        <w:spacing w:before="120" w:after="200" w:line="276" w:lineRule="auto"/>
        <w:jc w:val="both"/>
        <w:rPr>
          <w:rFonts w:ascii="Calibri" w:eastAsia="Calibri" w:hAnsi="Calibri" w:cs="Times New Roman"/>
          <w:i/>
          <w:iCs/>
          <w:lang w:val="es-ES"/>
        </w:rPr>
      </w:pPr>
      <w:r w:rsidRPr="00184FCF">
        <w:rPr>
          <w:rFonts w:ascii="Calibri" w:eastAsia="Calibri" w:hAnsi="Calibri" w:cs="Times New Roman"/>
          <w:i/>
          <w:iCs/>
          <w:lang w:val="es-ES"/>
        </w:rPr>
        <w:t>Distribución desagregada por sexo por nivel jerárquico, grupos profesionales, categorías profesionales, puestos de trabajo y nivel de responsabilidad por cargos (segregación vertical y horizontal)</w:t>
      </w:r>
    </w:p>
    <w:p w14:paraId="77AA5BC4" w14:textId="77777777" w:rsidR="00646813" w:rsidRPr="00184FCF" w:rsidRDefault="00646813" w:rsidP="00646813">
      <w:pPr>
        <w:numPr>
          <w:ilvl w:val="0"/>
          <w:numId w:val="5"/>
        </w:numPr>
        <w:spacing w:before="120" w:after="200" w:line="276" w:lineRule="auto"/>
        <w:jc w:val="both"/>
        <w:rPr>
          <w:rFonts w:ascii="Calibri" w:eastAsia="Calibri" w:hAnsi="Calibri" w:cs="Times New Roman"/>
          <w:i/>
          <w:iCs/>
          <w:lang w:val="es-ES"/>
        </w:rPr>
      </w:pPr>
      <w:r w:rsidRPr="00184FCF">
        <w:rPr>
          <w:rFonts w:ascii="Calibri" w:eastAsia="Calibri" w:hAnsi="Calibri" w:cs="Times New Roman"/>
          <w:i/>
          <w:iCs/>
          <w:lang w:val="es-ES"/>
        </w:rPr>
        <w:t>Nivel de formación por sexo.</w:t>
      </w:r>
    </w:p>
    <w:p w14:paraId="5D8F78E5" w14:textId="77777777" w:rsidR="00646813" w:rsidRPr="00184FCF" w:rsidRDefault="00646813" w:rsidP="00646813">
      <w:pPr>
        <w:numPr>
          <w:ilvl w:val="0"/>
          <w:numId w:val="5"/>
        </w:numPr>
        <w:spacing w:before="120" w:after="200" w:line="276" w:lineRule="auto"/>
        <w:jc w:val="both"/>
        <w:rPr>
          <w:rFonts w:ascii="Calibri" w:eastAsia="Calibri" w:hAnsi="Calibri" w:cs="Times New Roman"/>
          <w:i/>
          <w:iCs/>
          <w:lang w:val="es-ES"/>
        </w:rPr>
      </w:pPr>
      <w:r w:rsidRPr="00184FCF">
        <w:rPr>
          <w:rFonts w:ascii="Calibri" w:eastAsia="Calibri" w:hAnsi="Calibri" w:cs="Times New Roman"/>
          <w:i/>
          <w:iCs/>
          <w:lang w:val="es-ES"/>
        </w:rPr>
        <w:t>Evolución en la selección de personal y contratación por sexo en los últimos años.</w:t>
      </w:r>
    </w:p>
    <w:p w14:paraId="641DCB6C" w14:textId="77777777" w:rsidR="00646813" w:rsidRPr="00646813" w:rsidRDefault="00646813" w:rsidP="00646813">
      <w:pPr>
        <w:spacing w:before="120" w:after="200" w:line="276" w:lineRule="auto"/>
        <w:jc w:val="both"/>
        <w:rPr>
          <w:rFonts w:ascii="Calibri" w:eastAsia="Times New Roman" w:hAnsi="Calibri" w:cs="Times New Roman"/>
          <w:b/>
          <w:bCs/>
          <w:color w:val="3FA1C9"/>
          <w:sz w:val="24"/>
          <w:szCs w:val="24"/>
          <w:lang w:val="es-ES"/>
        </w:rPr>
      </w:pPr>
    </w:p>
    <w:p w14:paraId="6611CD17" w14:textId="77777777" w:rsidR="00646813" w:rsidRPr="00646813" w:rsidRDefault="00646813" w:rsidP="00646813">
      <w:pPr>
        <w:spacing w:before="120" w:after="200" w:line="276" w:lineRule="auto"/>
        <w:jc w:val="both"/>
        <w:rPr>
          <w:rFonts w:ascii="Calibri" w:eastAsia="Times New Roman" w:hAnsi="Calibri" w:cs="Times New Roman"/>
          <w:b/>
          <w:bCs/>
          <w:color w:val="3FA1C9"/>
          <w:sz w:val="24"/>
          <w:szCs w:val="24"/>
          <w:lang w:val="es-ES"/>
        </w:rPr>
      </w:pPr>
      <w:r w:rsidRPr="00646813">
        <w:rPr>
          <w:rFonts w:ascii="Calibri" w:eastAsia="Times New Roman" w:hAnsi="Calibri" w:cs="Times New Roman"/>
          <w:b/>
          <w:bCs/>
          <w:color w:val="3FA1C9"/>
          <w:sz w:val="24"/>
          <w:szCs w:val="24"/>
          <w:lang w:val="es-ES"/>
        </w:rPr>
        <w:t>ANÁLISIS DE IGUALDAD POR MATERIAS</w:t>
      </w:r>
    </w:p>
    <w:p w14:paraId="53F5E9E9" w14:textId="268C92C5" w:rsidR="00646813" w:rsidRPr="00184FCF" w:rsidRDefault="00646813" w:rsidP="00646813">
      <w:pPr>
        <w:spacing w:before="120" w:after="200" w:line="276" w:lineRule="auto"/>
        <w:jc w:val="both"/>
        <w:rPr>
          <w:rFonts w:ascii="Calibri" w:eastAsia="Calibri" w:hAnsi="Calibri" w:cs="Times New Roman"/>
          <w:i/>
          <w:iCs/>
          <w:lang w:val="es-ES"/>
        </w:rPr>
      </w:pPr>
      <w:r w:rsidRPr="00184FCF">
        <w:rPr>
          <w:rFonts w:ascii="Calibri" w:eastAsia="Calibri" w:hAnsi="Calibri" w:cs="Times New Roman"/>
          <w:i/>
          <w:iCs/>
          <w:lang w:val="es-ES"/>
        </w:rPr>
        <w:t xml:space="preserve">Se incluirá información y valoración con perspectiva de género sobre cada una de las materias analizadas, identificando situaciones de desigualdad o discriminación, directa o indirecta, que pudieran persistir en la </w:t>
      </w:r>
      <w:r w:rsidR="00A21A0C">
        <w:rPr>
          <w:rFonts w:ascii="Calibri" w:eastAsia="Calibri" w:hAnsi="Calibri" w:cs="Times New Roman"/>
          <w:i/>
          <w:iCs/>
          <w:lang w:val="es-ES"/>
        </w:rPr>
        <w:t>cooperativa</w:t>
      </w:r>
      <w:r w:rsidRPr="00184FCF">
        <w:rPr>
          <w:rFonts w:ascii="Calibri" w:eastAsia="Calibri" w:hAnsi="Calibri" w:cs="Times New Roman"/>
          <w:i/>
          <w:iCs/>
          <w:lang w:val="es-ES"/>
        </w:rPr>
        <w:t>. Se detallarán, para cada una de dichas materias:</w:t>
      </w:r>
    </w:p>
    <w:p w14:paraId="1C1B6178" w14:textId="77777777" w:rsidR="00646813" w:rsidRPr="00184FCF" w:rsidRDefault="00646813" w:rsidP="00646813">
      <w:pPr>
        <w:numPr>
          <w:ilvl w:val="0"/>
          <w:numId w:val="5"/>
        </w:numPr>
        <w:spacing w:before="120" w:after="200" w:line="276" w:lineRule="auto"/>
        <w:jc w:val="both"/>
        <w:rPr>
          <w:rFonts w:ascii="Calibri" w:eastAsia="Calibri" w:hAnsi="Calibri" w:cs="Times New Roman"/>
          <w:i/>
          <w:iCs/>
          <w:lang w:val="es-ES"/>
        </w:rPr>
      </w:pPr>
      <w:r w:rsidRPr="00184FCF">
        <w:rPr>
          <w:rFonts w:ascii="Calibri" w:eastAsia="Calibri" w:hAnsi="Calibri" w:cs="Times New Roman"/>
          <w:i/>
          <w:iCs/>
          <w:lang w:val="es-ES"/>
        </w:rPr>
        <w:t>Datos cuantitativos desagregados por sexo.</w:t>
      </w:r>
    </w:p>
    <w:p w14:paraId="6176F98E" w14:textId="77777777" w:rsidR="00646813" w:rsidRPr="00184FCF" w:rsidRDefault="00646813" w:rsidP="00646813">
      <w:pPr>
        <w:numPr>
          <w:ilvl w:val="0"/>
          <w:numId w:val="5"/>
        </w:numPr>
        <w:spacing w:before="120" w:after="200" w:line="276" w:lineRule="auto"/>
        <w:jc w:val="both"/>
        <w:rPr>
          <w:rFonts w:ascii="Calibri" w:eastAsia="Calibri" w:hAnsi="Calibri" w:cs="Times New Roman"/>
          <w:i/>
          <w:iCs/>
          <w:lang w:val="es-ES"/>
        </w:rPr>
      </w:pPr>
      <w:r w:rsidRPr="00184FCF">
        <w:rPr>
          <w:rFonts w:ascii="Calibri" w:eastAsia="Calibri" w:hAnsi="Calibri" w:cs="Times New Roman"/>
          <w:i/>
          <w:iCs/>
          <w:lang w:val="es-ES"/>
        </w:rPr>
        <w:t>Información cualitativa.</w:t>
      </w:r>
    </w:p>
    <w:p w14:paraId="2C50A8EF" w14:textId="77777777" w:rsidR="00646813" w:rsidRPr="00184FCF" w:rsidRDefault="00646813" w:rsidP="00646813">
      <w:pPr>
        <w:numPr>
          <w:ilvl w:val="0"/>
          <w:numId w:val="5"/>
        </w:numPr>
        <w:spacing w:before="120" w:after="200" w:line="276" w:lineRule="auto"/>
        <w:jc w:val="both"/>
        <w:rPr>
          <w:rFonts w:ascii="Calibri" w:eastAsia="Calibri" w:hAnsi="Calibri" w:cs="Times New Roman"/>
          <w:i/>
          <w:iCs/>
          <w:lang w:val="es-ES"/>
        </w:rPr>
      </w:pPr>
      <w:r w:rsidRPr="00184FCF">
        <w:rPr>
          <w:rFonts w:ascii="Calibri" w:eastAsia="Calibri" w:hAnsi="Calibri" w:cs="Times New Roman"/>
          <w:i/>
          <w:iCs/>
          <w:lang w:val="es-ES"/>
        </w:rPr>
        <w:t>Valoración en términos de igualdad de género de los resultados obtenidos.</w:t>
      </w:r>
    </w:p>
    <w:p w14:paraId="2D6DA554" w14:textId="77777777" w:rsidR="00646813" w:rsidRPr="00184FCF" w:rsidRDefault="00646813" w:rsidP="00646813">
      <w:pPr>
        <w:numPr>
          <w:ilvl w:val="0"/>
          <w:numId w:val="5"/>
        </w:numPr>
        <w:spacing w:before="240" w:after="200" w:line="276" w:lineRule="auto"/>
        <w:jc w:val="both"/>
        <w:rPr>
          <w:rFonts w:ascii="Calibri" w:eastAsia="Calibri" w:hAnsi="Calibri" w:cs="Times New Roman"/>
          <w:i/>
          <w:iCs/>
          <w:color w:val="3FA1C9"/>
          <w:lang w:val="es-ES"/>
        </w:rPr>
      </w:pPr>
      <w:r w:rsidRPr="00184FCF">
        <w:rPr>
          <w:rFonts w:ascii="Calibri" w:eastAsia="Calibri" w:hAnsi="Calibri" w:cs="Times New Roman"/>
          <w:i/>
          <w:iCs/>
          <w:color w:val="3FA1C9"/>
          <w:lang w:val="es-ES"/>
        </w:rPr>
        <w:t>Procesos de selección y contratación</w:t>
      </w:r>
    </w:p>
    <w:p w14:paraId="626C4C73" w14:textId="77777777" w:rsidR="00646813" w:rsidRPr="00184FCF" w:rsidRDefault="00646813" w:rsidP="00646813">
      <w:pPr>
        <w:spacing w:before="120" w:after="200" w:line="276" w:lineRule="auto"/>
        <w:jc w:val="both"/>
        <w:rPr>
          <w:rFonts w:ascii="Calibri" w:eastAsia="Calibri" w:hAnsi="Calibri" w:cs="Times New Roman"/>
          <w:i/>
          <w:iCs/>
          <w:lang w:val="es-ES"/>
        </w:rPr>
      </w:pPr>
      <w:r w:rsidRPr="00184FCF">
        <w:rPr>
          <w:rFonts w:ascii="Calibri" w:eastAsia="Calibri" w:hAnsi="Calibri" w:cs="Times New Roman"/>
          <w:i/>
          <w:iCs/>
          <w:lang w:val="es-ES"/>
        </w:rPr>
        <w:t>[Incluir datos y análisis de género correspondiente]</w:t>
      </w:r>
    </w:p>
    <w:p w14:paraId="6FBDB5CF" w14:textId="77777777" w:rsidR="00646813" w:rsidRPr="00184FCF" w:rsidRDefault="00646813" w:rsidP="00646813">
      <w:pPr>
        <w:numPr>
          <w:ilvl w:val="0"/>
          <w:numId w:val="5"/>
        </w:numPr>
        <w:spacing w:before="240" w:after="200" w:line="276" w:lineRule="auto"/>
        <w:jc w:val="both"/>
        <w:rPr>
          <w:rFonts w:ascii="Calibri" w:eastAsia="Calibri" w:hAnsi="Calibri" w:cs="Times New Roman"/>
          <w:i/>
          <w:iCs/>
          <w:color w:val="3FA1C9"/>
          <w:sz w:val="23"/>
          <w:szCs w:val="23"/>
          <w:lang w:val="es-ES"/>
        </w:rPr>
      </w:pPr>
      <w:r w:rsidRPr="00184FCF">
        <w:rPr>
          <w:rFonts w:ascii="Calibri" w:eastAsia="Calibri" w:hAnsi="Calibri" w:cs="Times New Roman"/>
          <w:i/>
          <w:iCs/>
          <w:color w:val="3FA1C9"/>
          <w:lang w:val="es-ES"/>
        </w:rPr>
        <w:t>Formación</w:t>
      </w:r>
    </w:p>
    <w:p w14:paraId="5BF4C4D4" w14:textId="77777777" w:rsidR="00646813" w:rsidRPr="00184FCF" w:rsidRDefault="00646813" w:rsidP="00646813">
      <w:pPr>
        <w:spacing w:before="120" w:after="200" w:line="276" w:lineRule="auto"/>
        <w:jc w:val="both"/>
        <w:rPr>
          <w:rFonts w:ascii="Calibri" w:eastAsia="Calibri" w:hAnsi="Calibri" w:cs="Times New Roman"/>
          <w:i/>
          <w:iCs/>
          <w:lang w:val="es-ES"/>
        </w:rPr>
      </w:pPr>
      <w:bookmarkStart w:id="2" w:name="_Hlk54174710"/>
      <w:r w:rsidRPr="00184FCF">
        <w:rPr>
          <w:rFonts w:ascii="Calibri" w:eastAsia="Calibri" w:hAnsi="Calibri" w:cs="Times New Roman"/>
          <w:i/>
          <w:iCs/>
          <w:lang w:val="es-ES"/>
        </w:rPr>
        <w:t>[Incluir datos y análisis de género correspondiente]</w:t>
      </w:r>
    </w:p>
    <w:bookmarkEnd w:id="2"/>
    <w:p w14:paraId="582FD1F4" w14:textId="77777777" w:rsidR="00646813" w:rsidRPr="00184FCF" w:rsidRDefault="00646813" w:rsidP="00646813">
      <w:pPr>
        <w:numPr>
          <w:ilvl w:val="0"/>
          <w:numId w:val="5"/>
        </w:numPr>
        <w:spacing w:before="120" w:after="200" w:line="276" w:lineRule="auto"/>
        <w:contextualSpacing/>
        <w:jc w:val="both"/>
        <w:rPr>
          <w:rFonts w:ascii="Calibri" w:eastAsia="Calibri" w:hAnsi="Calibri" w:cs="Times New Roman"/>
          <w:i/>
          <w:iCs/>
          <w:color w:val="3FA1C9"/>
          <w:lang w:val="es-ES"/>
        </w:rPr>
      </w:pPr>
      <w:r w:rsidRPr="00184FCF">
        <w:rPr>
          <w:rFonts w:ascii="Calibri" w:eastAsia="Calibri" w:hAnsi="Calibri" w:cs="Times New Roman"/>
          <w:i/>
          <w:iCs/>
          <w:color w:val="3FA1C9"/>
          <w:lang w:val="es-ES"/>
        </w:rPr>
        <w:t>Promoción profesional</w:t>
      </w:r>
    </w:p>
    <w:p w14:paraId="3D966EC8" w14:textId="77777777" w:rsidR="00646813" w:rsidRPr="00184FCF" w:rsidRDefault="00646813" w:rsidP="00646813">
      <w:pPr>
        <w:spacing w:before="120" w:after="200" w:line="276" w:lineRule="auto"/>
        <w:jc w:val="both"/>
        <w:rPr>
          <w:rFonts w:ascii="Calibri" w:eastAsia="Calibri" w:hAnsi="Calibri" w:cs="Times New Roman"/>
          <w:i/>
          <w:iCs/>
          <w:lang w:val="es-ES"/>
        </w:rPr>
      </w:pPr>
      <w:r w:rsidRPr="00184FCF">
        <w:rPr>
          <w:rFonts w:ascii="Calibri" w:eastAsia="Calibri" w:hAnsi="Calibri" w:cs="Times New Roman"/>
          <w:i/>
          <w:iCs/>
          <w:lang w:val="es-ES"/>
        </w:rPr>
        <w:t>[Incluir datos y análisis de género correspondiente]</w:t>
      </w:r>
    </w:p>
    <w:p w14:paraId="4F24D322" w14:textId="77777777" w:rsidR="00646813" w:rsidRPr="00184FCF" w:rsidRDefault="00646813" w:rsidP="00646813">
      <w:pPr>
        <w:numPr>
          <w:ilvl w:val="0"/>
          <w:numId w:val="5"/>
        </w:numPr>
        <w:spacing w:before="120" w:after="200" w:line="276" w:lineRule="auto"/>
        <w:contextualSpacing/>
        <w:jc w:val="both"/>
        <w:rPr>
          <w:rFonts w:ascii="Calibri" w:eastAsia="Calibri" w:hAnsi="Calibri" w:cs="Times New Roman"/>
          <w:i/>
          <w:iCs/>
          <w:color w:val="3FA1C9"/>
          <w:lang w:val="es-ES"/>
        </w:rPr>
      </w:pPr>
      <w:r w:rsidRPr="00184FCF">
        <w:rPr>
          <w:rFonts w:ascii="Calibri" w:eastAsia="Calibri" w:hAnsi="Calibri" w:cs="Times New Roman"/>
          <w:i/>
          <w:iCs/>
          <w:color w:val="3FA1C9"/>
          <w:lang w:val="es-ES"/>
        </w:rPr>
        <w:t>Condiciones de trabajo, incluida la auditoría salarial entre mujeres y hombres</w:t>
      </w:r>
    </w:p>
    <w:p w14:paraId="52C4AF72" w14:textId="77777777" w:rsidR="00646813" w:rsidRPr="00184FCF" w:rsidRDefault="00646813" w:rsidP="00646813">
      <w:pPr>
        <w:spacing w:before="120" w:after="200" w:line="276" w:lineRule="auto"/>
        <w:jc w:val="both"/>
        <w:rPr>
          <w:rFonts w:ascii="Calibri" w:eastAsia="Calibri" w:hAnsi="Calibri" w:cs="Times New Roman"/>
          <w:i/>
          <w:iCs/>
          <w:lang w:val="es-ES"/>
        </w:rPr>
      </w:pPr>
      <w:r w:rsidRPr="00184FCF">
        <w:rPr>
          <w:rFonts w:ascii="Calibri" w:eastAsia="Calibri" w:hAnsi="Calibri" w:cs="Times New Roman"/>
          <w:i/>
          <w:iCs/>
          <w:lang w:val="es-ES"/>
        </w:rPr>
        <w:t>[Incluir datos y análisis de género correspondiente]</w:t>
      </w:r>
    </w:p>
    <w:p w14:paraId="5E8B7810" w14:textId="77777777" w:rsidR="00646813" w:rsidRPr="00184FCF" w:rsidRDefault="00646813" w:rsidP="00646813">
      <w:pPr>
        <w:numPr>
          <w:ilvl w:val="0"/>
          <w:numId w:val="5"/>
        </w:numPr>
        <w:spacing w:before="120" w:after="200" w:line="276" w:lineRule="auto"/>
        <w:contextualSpacing/>
        <w:jc w:val="both"/>
        <w:rPr>
          <w:rFonts w:ascii="Calibri" w:eastAsia="Calibri" w:hAnsi="Calibri" w:cs="Times New Roman"/>
          <w:i/>
          <w:iCs/>
          <w:color w:val="3FA1C9"/>
          <w:lang w:val="es-ES"/>
        </w:rPr>
      </w:pPr>
      <w:r w:rsidRPr="00184FCF">
        <w:rPr>
          <w:rFonts w:ascii="Calibri" w:eastAsia="Calibri" w:hAnsi="Calibri" w:cs="Times New Roman"/>
          <w:i/>
          <w:iCs/>
          <w:color w:val="3FA1C9"/>
          <w:lang w:val="es-ES"/>
        </w:rPr>
        <w:t>Ejercicio corresponsable de los derechos de la vida personal, familiar y laboral</w:t>
      </w:r>
    </w:p>
    <w:p w14:paraId="2789DAE0" w14:textId="77777777" w:rsidR="00646813" w:rsidRPr="00184FCF" w:rsidRDefault="00646813" w:rsidP="00646813">
      <w:pPr>
        <w:spacing w:before="120" w:after="200" w:line="276" w:lineRule="auto"/>
        <w:jc w:val="both"/>
        <w:rPr>
          <w:rFonts w:ascii="Calibri" w:eastAsia="Calibri" w:hAnsi="Calibri" w:cs="Times New Roman"/>
          <w:i/>
          <w:iCs/>
          <w:lang w:val="es-ES"/>
        </w:rPr>
      </w:pPr>
      <w:r w:rsidRPr="00184FCF">
        <w:rPr>
          <w:rFonts w:ascii="Calibri" w:eastAsia="Calibri" w:hAnsi="Calibri" w:cs="Times New Roman"/>
          <w:i/>
          <w:iCs/>
          <w:lang w:val="es-ES"/>
        </w:rPr>
        <w:t>[Incluir datos y análisis de género correspondiente]</w:t>
      </w:r>
    </w:p>
    <w:p w14:paraId="6E9E8DC7" w14:textId="77777777" w:rsidR="00646813" w:rsidRPr="00184FCF" w:rsidRDefault="00646813" w:rsidP="00646813">
      <w:pPr>
        <w:numPr>
          <w:ilvl w:val="0"/>
          <w:numId w:val="5"/>
        </w:numPr>
        <w:spacing w:before="120" w:after="200" w:line="276" w:lineRule="auto"/>
        <w:contextualSpacing/>
        <w:jc w:val="both"/>
        <w:rPr>
          <w:rFonts w:ascii="Calibri" w:eastAsia="Calibri" w:hAnsi="Calibri" w:cs="Times New Roman"/>
          <w:i/>
          <w:iCs/>
          <w:color w:val="3FA1C9"/>
          <w:lang w:val="es-ES"/>
        </w:rPr>
      </w:pPr>
      <w:r w:rsidRPr="00184FCF">
        <w:rPr>
          <w:rFonts w:ascii="Calibri" w:eastAsia="Calibri" w:hAnsi="Calibri" w:cs="Times New Roman"/>
          <w:i/>
          <w:iCs/>
          <w:color w:val="3FA1C9"/>
          <w:lang w:val="es-ES"/>
        </w:rPr>
        <w:t>Retribuciones</w:t>
      </w:r>
    </w:p>
    <w:p w14:paraId="53B1F34B" w14:textId="77777777" w:rsidR="00646813" w:rsidRPr="00184FCF" w:rsidRDefault="00646813" w:rsidP="00646813">
      <w:pPr>
        <w:spacing w:before="120" w:after="200" w:line="276" w:lineRule="auto"/>
        <w:jc w:val="both"/>
        <w:rPr>
          <w:rFonts w:ascii="Calibri" w:eastAsia="Calibri" w:hAnsi="Calibri" w:cs="Times New Roman"/>
          <w:i/>
          <w:iCs/>
          <w:lang w:val="es-ES"/>
        </w:rPr>
      </w:pPr>
      <w:r w:rsidRPr="00184FCF">
        <w:rPr>
          <w:rFonts w:ascii="Calibri" w:eastAsia="Calibri" w:hAnsi="Calibri" w:cs="Times New Roman"/>
          <w:i/>
          <w:iCs/>
          <w:lang w:val="es-ES"/>
        </w:rPr>
        <w:t>[Incluir datos y análisis de género correspondiente]</w:t>
      </w:r>
    </w:p>
    <w:p w14:paraId="6CCF6294" w14:textId="77777777" w:rsidR="00646813" w:rsidRPr="00184FCF" w:rsidRDefault="00646813" w:rsidP="00646813">
      <w:pPr>
        <w:numPr>
          <w:ilvl w:val="0"/>
          <w:numId w:val="5"/>
        </w:numPr>
        <w:spacing w:before="120" w:after="200" w:line="276" w:lineRule="auto"/>
        <w:contextualSpacing/>
        <w:jc w:val="both"/>
        <w:rPr>
          <w:rFonts w:ascii="Calibri" w:eastAsia="Calibri" w:hAnsi="Calibri" w:cs="Times New Roman"/>
          <w:i/>
          <w:iCs/>
          <w:color w:val="3FA1C9"/>
          <w:lang w:val="es-ES"/>
        </w:rPr>
      </w:pPr>
      <w:r w:rsidRPr="00184FCF">
        <w:rPr>
          <w:rFonts w:ascii="Calibri" w:eastAsia="Calibri" w:hAnsi="Calibri" w:cs="Times New Roman"/>
          <w:i/>
          <w:iCs/>
          <w:color w:val="3FA1C9"/>
          <w:lang w:val="es-ES"/>
        </w:rPr>
        <w:t>Infrarrepresentación femenina</w:t>
      </w:r>
    </w:p>
    <w:p w14:paraId="6B05BBE7" w14:textId="77777777" w:rsidR="00646813" w:rsidRPr="00184FCF" w:rsidRDefault="00646813" w:rsidP="00646813">
      <w:pPr>
        <w:spacing w:before="120" w:after="200" w:line="276" w:lineRule="auto"/>
        <w:jc w:val="both"/>
        <w:rPr>
          <w:rFonts w:ascii="Calibri" w:eastAsia="Calibri" w:hAnsi="Calibri" w:cs="Times New Roman"/>
          <w:i/>
          <w:iCs/>
          <w:lang w:val="es-ES"/>
        </w:rPr>
      </w:pPr>
      <w:r w:rsidRPr="00184FCF">
        <w:rPr>
          <w:rFonts w:ascii="Calibri" w:eastAsia="Calibri" w:hAnsi="Calibri" w:cs="Times New Roman"/>
          <w:i/>
          <w:iCs/>
          <w:lang w:val="es-ES"/>
        </w:rPr>
        <w:t>[Incluir datos y análisis de género correspondiente]</w:t>
      </w:r>
    </w:p>
    <w:p w14:paraId="56067BBC" w14:textId="77777777" w:rsidR="00646813" w:rsidRPr="00184FCF" w:rsidRDefault="00646813" w:rsidP="00646813">
      <w:pPr>
        <w:numPr>
          <w:ilvl w:val="0"/>
          <w:numId w:val="5"/>
        </w:numPr>
        <w:spacing w:before="120" w:after="200" w:line="276" w:lineRule="auto"/>
        <w:contextualSpacing/>
        <w:jc w:val="both"/>
        <w:rPr>
          <w:rFonts w:ascii="Calibri" w:eastAsia="Calibri" w:hAnsi="Calibri" w:cs="Times New Roman"/>
          <w:i/>
          <w:iCs/>
          <w:color w:val="3FA1C9"/>
          <w:lang w:val="es-ES"/>
        </w:rPr>
      </w:pPr>
      <w:r w:rsidRPr="00184FCF">
        <w:rPr>
          <w:rFonts w:ascii="Calibri" w:eastAsia="Calibri" w:hAnsi="Calibri" w:cs="Times New Roman"/>
          <w:i/>
          <w:iCs/>
          <w:color w:val="3FA1C9"/>
          <w:lang w:val="es-ES"/>
        </w:rPr>
        <w:lastRenderedPageBreak/>
        <w:t>Prevención del acoso sexual y por razón de sexo</w:t>
      </w:r>
    </w:p>
    <w:p w14:paraId="51C5CE03" w14:textId="77777777" w:rsidR="00646813" w:rsidRPr="00184FCF" w:rsidRDefault="00646813" w:rsidP="00646813">
      <w:pPr>
        <w:spacing w:before="120" w:after="200" w:line="276" w:lineRule="auto"/>
        <w:jc w:val="both"/>
        <w:rPr>
          <w:rFonts w:ascii="Calibri" w:eastAsia="Calibri" w:hAnsi="Calibri" w:cs="Times New Roman"/>
          <w:i/>
          <w:iCs/>
          <w:lang w:val="es-ES"/>
        </w:rPr>
      </w:pPr>
      <w:r w:rsidRPr="00184FCF">
        <w:rPr>
          <w:rFonts w:ascii="Calibri" w:eastAsia="Calibri" w:hAnsi="Calibri" w:cs="Times New Roman"/>
          <w:i/>
          <w:iCs/>
          <w:lang w:val="es-ES"/>
        </w:rPr>
        <w:t>[Incluir datos y análisis de género correspondiente]</w:t>
      </w:r>
    </w:p>
    <w:p w14:paraId="2C7D2674" w14:textId="77777777" w:rsidR="00646813" w:rsidRPr="00184FCF" w:rsidRDefault="00646813" w:rsidP="00646813">
      <w:pPr>
        <w:numPr>
          <w:ilvl w:val="0"/>
          <w:numId w:val="5"/>
        </w:numPr>
        <w:spacing w:before="120" w:after="200" w:line="276" w:lineRule="auto"/>
        <w:contextualSpacing/>
        <w:jc w:val="both"/>
        <w:rPr>
          <w:rFonts w:ascii="Calibri" w:eastAsia="Calibri" w:hAnsi="Calibri" w:cs="Times New Roman"/>
          <w:i/>
          <w:iCs/>
          <w:color w:val="3FA1C9"/>
          <w:lang w:val="es-ES"/>
        </w:rPr>
      </w:pPr>
      <w:r w:rsidRPr="00184FCF">
        <w:rPr>
          <w:rFonts w:ascii="Calibri" w:eastAsia="Calibri" w:hAnsi="Calibri" w:cs="Times New Roman"/>
          <w:i/>
          <w:iCs/>
          <w:color w:val="3FA1C9"/>
          <w:lang w:val="es-ES"/>
        </w:rPr>
        <w:t>Otras materias de análisis</w:t>
      </w:r>
    </w:p>
    <w:p w14:paraId="5838F00E" w14:textId="77777777" w:rsidR="00646813" w:rsidRPr="00184FCF" w:rsidRDefault="00646813" w:rsidP="00646813">
      <w:pPr>
        <w:spacing w:before="120" w:after="200" w:line="276" w:lineRule="auto"/>
        <w:ind w:left="66"/>
        <w:jc w:val="both"/>
        <w:rPr>
          <w:rFonts w:ascii="Calibri" w:eastAsia="Calibri" w:hAnsi="Calibri" w:cs="Times New Roman"/>
          <w:i/>
          <w:iCs/>
          <w:lang w:val="es-ES"/>
        </w:rPr>
      </w:pPr>
      <w:r w:rsidRPr="00184FCF">
        <w:rPr>
          <w:rFonts w:ascii="Calibri" w:eastAsia="Calibri" w:hAnsi="Calibri" w:cs="Times New Roman"/>
          <w:i/>
          <w:iCs/>
          <w:lang w:val="es-ES"/>
        </w:rPr>
        <w:t>[Incluir datos y análisis de género correspondiente]</w:t>
      </w:r>
    </w:p>
    <w:p w14:paraId="1B5E209B" w14:textId="77777777" w:rsidR="00646813" w:rsidRPr="00646813" w:rsidRDefault="00646813" w:rsidP="00646813">
      <w:pPr>
        <w:spacing w:before="120" w:after="200" w:line="276" w:lineRule="auto"/>
        <w:jc w:val="both"/>
        <w:rPr>
          <w:rFonts w:ascii="Calibri" w:eastAsia="Times New Roman" w:hAnsi="Calibri" w:cs="Times New Roman"/>
          <w:b/>
          <w:bCs/>
          <w:color w:val="3FA1C9"/>
          <w:sz w:val="24"/>
          <w:szCs w:val="24"/>
          <w:lang w:val="es-ES"/>
        </w:rPr>
      </w:pPr>
    </w:p>
    <w:p w14:paraId="051593C8" w14:textId="77777777" w:rsidR="00646813" w:rsidRPr="00646813" w:rsidRDefault="00646813" w:rsidP="00646813">
      <w:pPr>
        <w:spacing w:before="120" w:after="200" w:line="276" w:lineRule="auto"/>
        <w:jc w:val="both"/>
        <w:rPr>
          <w:rFonts w:ascii="Calibri" w:eastAsia="Times New Roman" w:hAnsi="Calibri" w:cs="Times New Roman"/>
          <w:b/>
          <w:bCs/>
          <w:color w:val="3FA1C9"/>
          <w:sz w:val="24"/>
          <w:szCs w:val="24"/>
          <w:lang w:val="es-ES"/>
        </w:rPr>
      </w:pPr>
      <w:r w:rsidRPr="00646813">
        <w:rPr>
          <w:rFonts w:ascii="Calibri" w:eastAsia="Times New Roman" w:hAnsi="Calibri" w:cs="Times New Roman"/>
          <w:b/>
          <w:bCs/>
          <w:color w:val="3FA1C9"/>
          <w:sz w:val="24"/>
          <w:szCs w:val="24"/>
          <w:lang w:val="es-ES"/>
        </w:rPr>
        <w:t>CONCLUSIONES</w:t>
      </w:r>
    </w:p>
    <w:p w14:paraId="27D31F59" w14:textId="77777777" w:rsidR="00646813" w:rsidRPr="00184FCF" w:rsidRDefault="00646813" w:rsidP="00646813">
      <w:pPr>
        <w:autoSpaceDE w:val="0"/>
        <w:autoSpaceDN w:val="0"/>
        <w:adjustRightInd w:val="0"/>
        <w:spacing w:before="120" w:after="200" w:line="276" w:lineRule="auto"/>
        <w:jc w:val="both"/>
        <w:rPr>
          <w:rFonts w:ascii="Calibri" w:eastAsia="Times New Roman" w:hAnsi="Calibri" w:cs="TradeGothic"/>
          <w:i/>
          <w:iCs/>
          <w:lang w:val="es-ES" w:eastAsia="es-ES"/>
        </w:rPr>
      </w:pPr>
      <w:r w:rsidRPr="00184FCF">
        <w:rPr>
          <w:rFonts w:ascii="Calibri" w:eastAsia="Times New Roman" w:hAnsi="Calibri" w:cs="TradeGothic"/>
          <w:i/>
          <w:iCs/>
          <w:lang w:val="es-ES" w:eastAsia="es-ES"/>
        </w:rPr>
        <w:t>En el apartado de conclusiones se recogerán como resumen final:</w:t>
      </w:r>
    </w:p>
    <w:p w14:paraId="69665BF1" w14:textId="77777777" w:rsidR="00646813" w:rsidRPr="00184FCF" w:rsidRDefault="00646813" w:rsidP="00646813">
      <w:pPr>
        <w:numPr>
          <w:ilvl w:val="0"/>
          <w:numId w:val="2"/>
        </w:numPr>
        <w:autoSpaceDE w:val="0"/>
        <w:autoSpaceDN w:val="0"/>
        <w:adjustRightInd w:val="0"/>
        <w:spacing w:before="120" w:after="200" w:line="276" w:lineRule="auto"/>
        <w:jc w:val="both"/>
        <w:rPr>
          <w:rFonts w:ascii="Calibri" w:eastAsia="Times New Roman" w:hAnsi="Calibri" w:cs="TradeGothic"/>
          <w:i/>
          <w:iCs/>
          <w:lang w:val="es-ES" w:eastAsia="es-ES"/>
        </w:rPr>
      </w:pPr>
      <w:r w:rsidRPr="00184FCF">
        <w:rPr>
          <w:rFonts w:ascii="Calibri" w:eastAsia="Times New Roman" w:hAnsi="Calibri" w:cs="TradeGothic"/>
          <w:i/>
          <w:iCs/>
          <w:lang w:val="es-ES" w:eastAsia="es-ES"/>
        </w:rPr>
        <w:t>Principales problemas y dificultades detectadas.</w:t>
      </w:r>
    </w:p>
    <w:p w14:paraId="16E218C0" w14:textId="77777777" w:rsidR="00646813" w:rsidRPr="00184FCF" w:rsidRDefault="00646813" w:rsidP="00646813">
      <w:pPr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jc w:val="both"/>
        <w:rPr>
          <w:rFonts w:ascii="Calibri" w:eastAsia="Times New Roman" w:hAnsi="Calibri" w:cs="TradeGothic"/>
          <w:i/>
          <w:iCs/>
          <w:lang w:val="es-ES" w:eastAsia="es-ES"/>
        </w:rPr>
      </w:pPr>
      <w:r w:rsidRPr="00184FCF">
        <w:rPr>
          <w:rFonts w:ascii="Calibri" w:eastAsia="Times New Roman" w:hAnsi="Calibri" w:cs="TradeGothic"/>
          <w:i/>
          <w:iCs/>
          <w:lang w:val="es-ES" w:eastAsia="es-ES"/>
        </w:rPr>
        <w:t>Ámbitos prioritarios de actuación.</w:t>
      </w:r>
    </w:p>
    <w:p w14:paraId="7ADC3C50" w14:textId="77777777" w:rsidR="00646813" w:rsidRPr="00184FCF" w:rsidRDefault="00646813" w:rsidP="00646813">
      <w:pPr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jc w:val="both"/>
        <w:rPr>
          <w:rFonts w:ascii="Calibri" w:eastAsia="Times New Roman" w:hAnsi="Calibri" w:cs="TradeGothic"/>
          <w:i/>
          <w:iCs/>
          <w:lang w:val="es-ES" w:eastAsia="es-ES"/>
        </w:rPr>
      </w:pPr>
      <w:r w:rsidRPr="00184FCF">
        <w:rPr>
          <w:rFonts w:ascii="Calibri" w:eastAsia="Times New Roman" w:hAnsi="Calibri" w:cs="TradeGothic"/>
          <w:i/>
          <w:iCs/>
          <w:lang w:val="es-ES" w:eastAsia="es-ES"/>
        </w:rPr>
        <w:t>Objetivos generales.</w:t>
      </w:r>
    </w:p>
    <w:p w14:paraId="6E02BC99" w14:textId="77777777" w:rsidR="00646813" w:rsidRPr="00184FCF" w:rsidRDefault="00646813" w:rsidP="00646813">
      <w:pPr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jc w:val="both"/>
        <w:rPr>
          <w:rFonts w:ascii="Calibri" w:eastAsia="Times New Roman" w:hAnsi="Calibri" w:cs="TradeGothic"/>
          <w:i/>
          <w:iCs/>
          <w:lang w:val="es-ES" w:eastAsia="es-ES"/>
        </w:rPr>
      </w:pPr>
      <w:r w:rsidRPr="00184FCF">
        <w:rPr>
          <w:rFonts w:ascii="Calibri" w:eastAsia="Times New Roman" w:hAnsi="Calibri" w:cs="TradeGothic"/>
          <w:i/>
          <w:iCs/>
          <w:lang w:val="es-ES" w:eastAsia="es-ES"/>
        </w:rPr>
        <w:t>Propuestas de actuación.</w:t>
      </w:r>
    </w:p>
    <w:p w14:paraId="7A0A3D61" w14:textId="77777777" w:rsidR="00646813" w:rsidRPr="00646813" w:rsidRDefault="00646813" w:rsidP="00646813">
      <w:pPr>
        <w:spacing w:before="120" w:after="200" w:line="276" w:lineRule="auto"/>
        <w:jc w:val="both"/>
        <w:rPr>
          <w:rFonts w:ascii="Calibri" w:eastAsia="Calibri" w:hAnsi="Calibri" w:cs="Times New Roman"/>
          <w:lang w:val="es-ES"/>
        </w:rPr>
      </w:pPr>
    </w:p>
    <w:p w14:paraId="75E19F8E" w14:textId="77777777" w:rsidR="00646813" w:rsidRPr="00646813" w:rsidRDefault="00646813" w:rsidP="00646813">
      <w:pPr>
        <w:spacing w:before="120" w:after="200" w:line="276" w:lineRule="auto"/>
        <w:jc w:val="both"/>
        <w:rPr>
          <w:rFonts w:ascii="Calibri" w:eastAsia="Times New Roman" w:hAnsi="Calibri" w:cs="Times New Roman"/>
          <w:lang w:val="es-ES"/>
        </w:rPr>
      </w:pPr>
    </w:p>
    <w:p w14:paraId="06133D55" w14:textId="77777777" w:rsidR="00D045F5" w:rsidRDefault="00D045F5"/>
    <w:sectPr w:rsidR="00D04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F853E" w14:textId="77777777" w:rsidR="00C610E4" w:rsidRDefault="00C610E4" w:rsidP="00646813">
      <w:pPr>
        <w:spacing w:after="0" w:line="240" w:lineRule="auto"/>
      </w:pPr>
      <w:r>
        <w:separator/>
      </w:r>
    </w:p>
  </w:endnote>
  <w:endnote w:type="continuationSeparator" w:id="0">
    <w:p w14:paraId="20CC5B59" w14:textId="77777777" w:rsidR="00C610E4" w:rsidRDefault="00C610E4" w:rsidP="00646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TradeGothic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1F9AA" w14:textId="77777777" w:rsidR="00C610E4" w:rsidRDefault="00C610E4" w:rsidP="00646813">
      <w:pPr>
        <w:spacing w:after="0" w:line="240" w:lineRule="auto"/>
      </w:pPr>
      <w:r>
        <w:separator/>
      </w:r>
    </w:p>
  </w:footnote>
  <w:footnote w:type="continuationSeparator" w:id="0">
    <w:p w14:paraId="275C176C" w14:textId="77777777" w:rsidR="00C610E4" w:rsidRDefault="00C610E4" w:rsidP="00646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03ABD"/>
    <w:multiLevelType w:val="hybridMultilevel"/>
    <w:tmpl w:val="4C06E304"/>
    <w:lvl w:ilvl="0" w:tplc="737E1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58B6C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D4CC0"/>
    <w:multiLevelType w:val="hybridMultilevel"/>
    <w:tmpl w:val="12B89146"/>
    <w:lvl w:ilvl="0" w:tplc="A9E8AB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5727C"/>
    <w:multiLevelType w:val="hybridMultilevel"/>
    <w:tmpl w:val="C4487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ED7D31" w:themeColor="accent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46534"/>
    <w:multiLevelType w:val="hybridMultilevel"/>
    <w:tmpl w:val="84C61D30"/>
    <w:lvl w:ilvl="0" w:tplc="A9E8AB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23C6E"/>
    <w:multiLevelType w:val="hybridMultilevel"/>
    <w:tmpl w:val="EA4E4268"/>
    <w:lvl w:ilvl="0" w:tplc="EEE42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813"/>
    <w:rsid w:val="00184FCF"/>
    <w:rsid w:val="00646813"/>
    <w:rsid w:val="006712C4"/>
    <w:rsid w:val="00A21A0C"/>
    <w:rsid w:val="00C610E4"/>
    <w:rsid w:val="00D0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B0692"/>
  <w15:chartTrackingRefBased/>
  <w15:docId w15:val="{965B16F1-F67A-4A45-9227-8592954D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646813"/>
    <w:pPr>
      <w:spacing w:after="0" w:line="240" w:lineRule="auto"/>
      <w:jc w:val="both"/>
    </w:pPr>
    <w:rPr>
      <w:rFonts w:ascii="Montserrat" w:eastAsia="Montserrat" w:hAnsi="Montserrat" w:cs="Montserrat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46813"/>
    <w:rPr>
      <w:rFonts w:ascii="Montserrat" w:eastAsia="Montserrat" w:hAnsi="Montserrat" w:cs="Montserrat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46813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A21A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1A0C"/>
  </w:style>
  <w:style w:type="paragraph" w:styleId="Piedepgina">
    <w:name w:val="footer"/>
    <w:basedOn w:val="Normal"/>
    <w:link w:val="PiedepginaCar"/>
    <w:uiPriority w:val="99"/>
    <w:unhideWhenUsed/>
    <w:rsid w:val="00A21A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649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JUAN SORIA</dc:creator>
  <cp:keywords/>
  <dc:description/>
  <cp:lastModifiedBy>Vicente Diego Ramón</cp:lastModifiedBy>
  <cp:revision>4</cp:revision>
  <dcterms:created xsi:type="dcterms:W3CDTF">2021-10-06T08:16:00Z</dcterms:created>
  <dcterms:modified xsi:type="dcterms:W3CDTF">2021-10-14T09:43:00Z</dcterms:modified>
</cp:coreProperties>
</file>